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460F2" w14:textId="40863EBD" w:rsidR="00B31A9B" w:rsidRPr="00B31A9B" w:rsidRDefault="00B31A9B" w:rsidP="00644AAE">
      <w:pPr>
        <w:pStyle w:val="Heading1"/>
        <w:spacing w:before="240" w:after="240"/>
        <w:rPr>
          <w:sz w:val="20"/>
          <w:szCs w:val="20"/>
        </w:rPr>
      </w:pPr>
      <w:r w:rsidRPr="00B31A9B">
        <w:rPr>
          <w:rFonts w:ascii="Calibri" w:eastAsia="Times New Roman" w:hAnsi="Calibri" w:cs="Calibri"/>
          <w:color w:val="auto"/>
          <w:sz w:val="20"/>
          <w:szCs w:val="20"/>
        </w:rPr>
        <w:t>Center of Excellence FY21-22 Work Plan and Quarterly Report                                                                                                                                   </w:t>
      </w:r>
      <w:r w:rsidR="007853FD">
        <w:rPr>
          <w:rFonts w:ascii="Calibri" w:eastAsia="Times New Roman" w:hAnsi="Calibri" w:cs="Calibri"/>
          <w:color w:val="auto"/>
          <w:sz w:val="20"/>
          <w:szCs w:val="20"/>
        </w:rPr>
        <w:t>                       </w:t>
      </w:r>
      <w:r w:rsidRPr="00B31A9B">
        <w:rPr>
          <w:rFonts w:ascii="Calibri" w:eastAsia="Times New Roman" w:hAnsi="Calibri" w:cs="Calibri"/>
          <w:color w:val="auto"/>
          <w:sz w:val="20"/>
          <w:szCs w:val="20"/>
        </w:rPr>
        <w:t>  </w:t>
      </w:r>
      <w:r w:rsidR="006A05A6">
        <w:rPr>
          <w:rFonts w:ascii="Calibri" w:eastAsia="Times New Roman" w:hAnsi="Calibri" w:cs="Calibri"/>
          <w:color w:val="auto"/>
          <w:sz w:val="20"/>
          <w:szCs w:val="20"/>
        </w:rPr>
        <w:t xml:space="preserve"> Spring</w:t>
      </w:r>
      <w:r w:rsidR="00644AAE">
        <w:rPr>
          <w:rFonts w:ascii="Calibri" w:eastAsia="Times New Roman" w:hAnsi="Calibri" w:cs="Calibri"/>
          <w:color w:val="auto"/>
          <w:sz w:val="20"/>
          <w:szCs w:val="20"/>
        </w:rPr>
        <w:t xml:space="preserve"> 2022</w:t>
      </w:r>
      <w:r w:rsidRPr="00054556">
        <w:rPr>
          <w:rFonts w:ascii="Calibri" w:eastAsia="Times New Roman" w:hAnsi="Calibri" w:cs="Calibri"/>
          <w:color w:val="auto"/>
          <w:sz w:val="20"/>
          <w:szCs w:val="20"/>
        </w:rPr>
        <w:t xml:space="preserve"> Quarterly Report</w:t>
      </w:r>
      <w:r w:rsidR="006E6B9E">
        <w:rPr>
          <w:rFonts w:ascii="Calibri" w:eastAsia="Times New Roman" w:hAnsi="Calibri" w:cs="Calibri"/>
          <w:color w:val="auto"/>
          <w:sz w:val="20"/>
          <w:szCs w:val="20"/>
        </w:rPr>
        <w:t xml:space="preserve"> </w:t>
      </w:r>
      <w:r w:rsidRPr="006A05A6">
        <w:rPr>
          <w:color w:val="auto"/>
          <w:sz w:val="20"/>
          <w:szCs w:val="20"/>
        </w:rPr>
        <w:t xml:space="preserve">Center Name: </w:t>
      </w:r>
      <w:r w:rsidRPr="00B31A9B">
        <w:rPr>
          <w:sz w:val="20"/>
          <w:szCs w:val="20"/>
        </w:rPr>
        <w:t xml:space="preserve">Center of Excellence – Homeland Security Emergency Management </w:t>
      </w: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6D8A1471"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1437E7CD" w14:textId="77777777"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FC46CAE" w14:textId="77777777" w:rsidR="00B31A9B" w:rsidRPr="00B31A9B" w:rsidRDefault="00B31A9B">
            <w:pPr>
              <w:jc w:val="center"/>
              <w:rPr>
                <w:b/>
                <w:bCs/>
                <w:sz w:val="20"/>
                <w:szCs w:val="20"/>
              </w:rPr>
            </w:pPr>
            <w:r w:rsidRPr="00B31A9B">
              <w:rPr>
                <w:b/>
                <w:bCs/>
                <w:color w:val="000000"/>
                <w:sz w:val="20"/>
                <w:szCs w:val="20"/>
              </w:rPr>
              <w:t>Activity #1</w:t>
            </w:r>
          </w:p>
        </w:tc>
      </w:tr>
      <w:tr w:rsidR="00B31A9B" w:rsidRPr="00B31A9B" w14:paraId="2386B597"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653F2CF5" w14:textId="77777777" w:rsidR="00B31A9B" w:rsidRPr="00B31A9B" w:rsidRDefault="006A05A6">
            <w:pPr>
              <w:spacing w:line="480" w:lineRule="auto"/>
              <w:rPr>
                <w:sz w:val="20"/>
                <w:szCs w:val="20"/>
              </w:rPr>
            </w:pPr>
            <w:sdt>
              <w:sdtPr>
                <w:rPr>
                  <w:sz w:val="20"/>
                  <w:szCs w:val="20"/>
                </w:rPr>
                <w:id w:val="-144206752"/>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w:t>
            </w:r>
            <w:bookmarkStart w:id="0" w:name="_GoBack"/>
            <w:bookmarkEnd w:id="0"/>
            <w:r w:rsidR="00B31A9B" w:rsidRPr="00B31A9B">
              <w:rPr>
                <w:sz w:val="20"/>
                <w:szCs w:val="20"/>
              </w:rPr>
              <w:t>pment</w:t>
            </w:r>
          </w:p>
          <w:p w14:paraId="43ACA139" w14:textId="77777777" w:rsidR="00B31A9B" w:rsidRPr="00B31A9B" w:rsidRDefault="006A05A6">
            <w:pPr>
              <w:spacing w:line="480" w:lineRule="auto"/>
              <w:rPr>
                <w:sz w:val="20"/>
                <w:szCs w:val="20"/>
              </w:rPr>
            </w:pPr>
            <w:sdt>
              <w:sdtPr>
                <w:rPr>
                  <w:sz w:val="20"/>
                  <w:szCs w:val="20"/>
                </w:rPr>
                <w:id w:val="-197329096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50B1E8F7" w14:textId="77777777" w:rsidR="00B31A9B" w:rsidRPr="00B31A9B" w:rsidRDefault="006A05A6">
            <w:pPr>
              <w:spacing w:line="480" w:lineRule="auto"/>
              <w:rPr>
                <w:sz w:val="20"/>
                <w:szCs w:val="20"/>
              </w:rPr>
            </w:pPr>
            <w:sdt>
              <w:sdtPr>
                <w:rPr>
                  <w:sz w:val="20"/>
                  <w:szCs w:val="20"/>
                </w:rPr>
                <w:id w:val="-897663677"/>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54431CBA" w14:textId="77777777" w:rsidR="00B31A9B" w:rsidRPr="00B31A9B" w:rsidRDefault="006A05A6">
            <w:pPr>
              <w:spacing w:line="480" w:lineRule="auto"/>
              <w:rPr>
                <w:sz w:val="20"/>
                <w:szCs w:val="20"/>
              </w:rPr>
            </w:pPr>
            <w:sdt>
              <w:sdtPr>
                <w:rPr>
                  <w:sz w:val="20"/>
                  <w:szCs w:val="20"/>
                </w:rPr>
                <w:id w:val="455836643"/>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2DB1F2F9" w14:textId="77777777" w:rsidR="00B31A9B" w:rsidRPr="00B31A9B" w:rsidRDefault="00B31A9B">
            <w:pPr>
              <w:spacing w:line="312" w:lineRule="auto"/>
              <w:rPr>
                <w:b/>
                <w:bCs/>
                <w:sz w:val="20"/>
                <w:szCs w:val="20"/>
                <w:lang w:val="en"/>
              </w:rPr>
            </w:pPr>
            <w:r w:rsidRPr="00B31A9B">
              <w:rPr>
                <w:b/>
                <w:bCs/>
                <w:sz w:val="20"/>
                <w:szCs w:val="20"/>
                <w:lang w:val="en"/>
              </w:rPr>
              <w:t>Provide Leadership and Guidance That Aligns w/SBCTC Equity, Diversity, and Inclusion (EDI) Vision and Goals– Recovering and Eliminating Systemic Racism and Implicit Bias</w:t>
            </w:r>
          </w:p>
          <w:p w14:paraId="1EC30769" w14:textId="77777777" w:rsidR="00B31A9B" w:rsidRPr="00B31A9B" w:rsidRDefault="00B31A9B">
            <w:pPr>
              <w:rPr>
                <w:sz w:val="20"/>
                <w:szCs w:val="20"/>
              </w:rPr>
            </w:pPr>
          </w:p>
          <w:p w14:paraId="3B000F87" w14:textId="77777777" w:rsidR="00B31A9B" w:rsidRPr="00B31A9B" w:rsidRDefault="00B31A9B">
            <w:pPr>
              <w:rPr>
                <w:sz w:val="20"/>
                <w:szCs w:val="20"/>
              </w:rPr>
            </w:pPr>
            <w:r w:rsidRPr="00B31A9B">
              <w:rPr>
                <w:sz w:val="20"/>
                <w:szCs w:val="20"/>
              </w:rPr>
              <w:t>Center working with its Advisory Board has adopted program goals that will help the SBCTC system identify, integrate, apply, and maintain EDI principles in all Center's Career Pathway Programs curriculum. </w:t>
            </w:r>
          </w:p>
          <w:p w14:paraId="0C60735B" w14:textId="77777777" w:rsidR="00B31A9B" w:rsidRPr="00B31A9B" w:rsidRDefault="00B31A9B">
            <w:pPr>
              <w:rPr>
                <w:sz w:val="20"/>
                <w:szCs w:val="20"/>
              </w:rPr>
            </w:pPr>
          </w:p>
          <w:p w14:paraId="6B361E35" w14:textId="77777777" w:rsidR="00B31A9B" w:rsidRPr="00B31A9B" w:rsidRDefault="00B31A9B">
            <w:pPr>
              <w:rPr>
                <w:sz w:val="20"/>
                <w:szCs w:val="20"/>
              </w:rPr>
            </w:pPr>
            <w:r w:rsidRPr="00B31A9B">
              <w:rPr>
                <w:sz w:val="20"/>
                <w:szCs w:val="20"/>
              </w:rPr>
              <w:t>The goal is to significantly improve our education pathway outcomes for all underrepresented communities building a diverse and competitive workforce. The Board established a working sub-committee made up of Board Members, faculty, staff, and students to collaborate on:</w:t>
            </w:r>
          </w:p>
          <w:p w14:paraId="1631C148" w14:textId="77777777" w:rsidR="00B31A9B" w:rsidRPr="00B31A9B" w:rsidRDefault="00B31A9B">
            <w:pPr>
              <w:rPr>
                <w:sz w:val="20"/>
                <w:szCs w:val="20"/>
              </w:rPr>
            </w:pPr>
          </w:p>
          <w:p w14:paraId="0DD09B89" w14:textId="77777777" w:rsidR="00B31A9B" w:rsidRPr="00B31A9B" w:rsidRDefault="00B31A9B">
            <w:pPr>
              <w:rPr>
                <w:sz w:val="20"/>
                <w:szCs w:val="20"/>
              </w:rPr>
            </w:pPr>
            <w:r w:rsidRPr="00B31A9B">
              <w:rPr>
                <w:sz w:val="20"/>
                <w:szCs w:val="20"/>
              </w:rPr>
              <w:t>Reviewing current career pathway programs' curriculum reduces implicit bias and social equity issues.</w:t>
            </w:r>
          </w:p>
          <w:p w14:paraId="16EB88F9" w14:textId="77777777" w:rsidR="00B31A9B" w:rsidRPr="00B31A9B" w:rsidRDefault="00B31A9B">
            <w:pPr>
              <w:rPr>
                <w:sz w:val="20"/>
                <w:szCs w:val="20"/>
              </w:rPr>
            </w:pPr>
            <w:r w:rsidRPr="00B31A9B">
              <w:rPr>
                <w:sz w:val="20"/>
                <w:szCs w:val="20"/>
              </w:rPr>
              <w:t>Identify and implement outreach activities that support EDI in the career fields.</w:t>
            </w:r>
          </w:p>
          <w:p w14:paraId="64F286C1" w14:textId="77777777" w:rsidR="00B31A9B" w:rsidRPr="00B31A9B" w:rsidRDefault="00B31A9B">
            <w:pPr>
              <w:rPr>
                <w:sz w:val="20"/>
                <w:szCs w:val="20"/>
              </w:rPr>
            </w:pPr>
            <w:r w:rsidRPr="00B31A9B">
              <w:rPr>
                <w:sz w:val="20"/>
                <w:szCs w:val="20"/>
              </w:rPr>
              <w:t>Establish a data dashboard to assess and measure progress.</w:t>
            </w:r>
          </w:p>
          <w:p w14:paraId="47289333" w14:textId="77777777" w:rsidR="00B31A9B" w:rsidRPr="00B31A9B" w:rsidRDefault="00B31A9B">
            <w:pPr>
              <w:numPr>
                <w:ilvl w:val="0"/>
                <w:numId w:val="1"/>
              </w:numPr>
              <w:rPr>
                <w:rFonts w:eastAsia="Times New Roman"/>
                <w:sz w:val="20"/>
                <w:szCs w:val="20"/>
              </w:rPr>
            </w:pPr>
            <w:r w:rsidRPr="00B31A9B">
              <w:rPr>
                <w:rFonts w:eastAsia="Times New Roman"/>
                <w:sz w:val="20"/>
                <w:szCs w:val="20"/>
              </w:rPr>
              <w:t>Participate w/COEs and SBCTC to recruit non-traditional students into Centers career pathway fields.</w:t>
            </w:r>
          </w:p>
          <w:p w14:paraId="7AA3D361" w14:textId="77777777" w:rsidR="00B31A9B" w:rsidRPr="00B31A9B" w:rsidRDefault="00B31A9B">
            <w:pPr>
              <w:numPr>
                <w:ilvl w:val="0"/>
                <w:numId w:val="1"/>
              </w:numPr>
              <w:rPr>
                <w:rFonts w:eastAsia="Times New Roman"/>
                <w:sz w:val="20"/>
                <w:szCs w:val="20"/>
              </w:rPr>
            </w:pPr>
            <w:r w:rsidRPr="00B31A9B">
              <w:rPr>
                <w:rFonts w:eastAsia="Times New Roman"/>
                <w:sz w:val="20"/>
                <w:szCs w:val="20"/>
              </w:rPr>
              <w:t>Assess and report on progress to include the Data Pilot </w:t>
            </w:r>
          </w:p>
          <w:p w14:paraId="79F137DB" w14:textId="77777777" w:rsidR="00B31A9B" w:rsidRPr="00B31A9B" w:rsidRDefault="00B31A9B">
            <w:pPr>
              <w:rPr>
                <w:sz w:val="20"/>
                <w:szCs w:val="20"/>
              </w:rPr>
            </w:pPr>
          </w:p>
          <w:p w14:paraId="35F8C412" w14:textId="77777777" w:rsidR="00B31A9B" w:rsidRPr="00B31A9B" w:rsidRDefault="00B31A9B">
            <w:pPr>
              <w:rPr>
                <w:sz w:val="20"/>
                <w:szCs w:val="20"/>
              </w:rPr>
            </w:pPr>
          </w:p>
        </w:tc>
      </w:tr>
      <w:tr w:rsidR="00B31A9B" w:rsidRPr="00B31A9B" w14:paraId="72E556C1"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01F12D8A" w14:textId="77777777"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1C6CA5C8" w14:textId="77777777"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0F20A84D" w14:textId="77777777"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14:paraId="4E1E6B5B"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633E2093" w14:textId="77777777" w:rsidR="00B31A9B" w:rsidRPr="00B31A9B" w:rsidRDefault="00B31A9B">
            <w:pPr>
              <w:spacing w:line="312" w:lineRule="auto"/>
              <w:rPr>
                <w:sz w:val="20"/>
                <w:szCs w:val="20"/>
              </w:rPr>
            </w:pPr>
            <w:r w:rsidRPr="00B31A9B">
              <w:rPr>
                <w:sz w:val="20"/>
                <w:szCs w:val="20"/>
              </w:rPr>
              <w:t>CoE-HSEM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14:paraId="617487FC"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Look at how we develop and deliver social equity/social justice courses and activities in collaboration with current faculty, staff, and students to identify and address EDI issues of racism within the all-hazard emergency management field to improve outcomes communities and vulnerable populations.</w:t>
            </w:r>
          </w:p>
          <w:p w14:paraId="4E91AD8E"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Our programs will lead with racial equity and recruit diverse individuals. To help incorporate change in the culture.   People want to see themselves reflected within education and organizational values. </w:t>
            </w:r>
          </w:p>
          <w:p w14:paraId="45BC06B7"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Current occupation (CHMURA) data for all career pathway programs shows that they are predominately (average 80%) white men, with over 40% being between the age of 45-65 and </w:t>
            </w:r>
            <w:r w:rsidRPr="00B31A9B">
              <w:rPr>
                <w:rFonts w:eastAsia="Times New Roman"/>
                <w:sz w:val="20"/>
                <w:szCs w:val="20"/>
              </w:rPr>
              <w:lastRenderedPageBreak/>
              <w:t>above.  Women make up only 20% of the workforce</w:t>
            </w:r>
            <w:r w:rsidRPr="0015739A">
              <w:rPr>
                <w:rFonts w:eastAsia="Times New Roman"/>
                <w:sz w:val="20"/>
                <w:szCs w:val="20"/>
              </w:rPr>
              <w:t xml:space="preserve">.  Climate change and its consequences are no longer distant concerns and the impact on our society will become more severe. This will include the urgent need for expanding our investment in training and educating the public to address these dramatic changes. All hazard emergency management programs can fill the gaps and needs with educated professionals from our underrepresented groups and communities who are most impacted by climate change and aging infrastructure.  </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hideMark/>
          </w:tcPr>
          <w:p w14:paraId="595A640F"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lastRenderedPageBreak/>
              <w:t>Advisory Board reviews current position statement and communicates with constituencies regarding its position on EDI to our pathway programs and will host discussion forums w/program faculty, students, and staff to improve effort/activities continually.</w:t>
            </w:r>
          </w:p>
          <w:p w14:paraId="7BBD7B85"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Advisory Board established a working sub-committee that will meet monthly</w:t>
            </w:r>
            <w:r w:rsidRPr="00B31A9B">
              <w:rPr>
                <w:rFonts w:eastAsia="Times New Roman"/>
                <w:color w:val="FF0000"/>
                <w:sz w:val="20"/>
                <w:szCs w:val="20"/>
              </w:rPr>
              <w:t xml:space="preserve"> </w:t>
            </w:r>
            <w:r w:rsidRPr="0015739A">
              <w:rPr>
                <w:rFonts w:eastAsia="Times New Roman"/>
                <w:sz w:val="20"/>
                <w:szCs w:val="20"/>
              </w:rPr>
              <w:t xml:space="preserve">with </w:t>
            </w:r>
            <w:r w:rsidRPr="00B31A9B">
              <w:rPr>
                <w:rFonts w:eastAsia="Times New Roman"/>
                <w:sz w:val="20"/>
                <w:szCs w:val="20"/>
              </w:rPr>
              <w:t>board members, faculty, and students to assess, analyze, and recommend strategies/activities.</w:t>
            </w:r>
          </w:p>
          <w:p w14:paraId="2F38A8FC" w14:textId="77777777" w:rsidR="00B31A9B" w:rsidRPr="0015739A" w:rsidRDefault="00B31A9B">
            <w:pPr>
              <w:numPr>
                <w:ilvl w:val="0"/>
                <w:numId w:val="2"/>
              </w:numPr>
              <w:spacing w:after="200" w:line="312" w:lineRule="auto"/>
              <w:contextualSpacing/>
              <w:rPr>
                <w:rFonts w:eastAsia="Times New Roman"/>
                <w:sz w:val="20"/>
                <w:szCs w:val="20"/>
              </w:rPr>
            </w:pPr>
            <w:r w:rsidRPr="0015739A">
              <w:rPr>
                <w:rFonts w:eastAsia="Times New Roman"/>
                <w:sz w:val="20"/>
                <w:szCs w:val="20"/>
              </w:rPr>
              <w:t xml:space="preserve">Recommended strategies and/or activities will be written as specific tasks for each group (Board members, faculty, </w:t>
            </w:r>
            <w:r w:rsidR="0015739A" w:rsidRPr="0015739A">
              <w:rPr>
                <w:rFonts w:eastAsia="Times New Roman"/>
                <w:sz w:val="20"/>
                <w:szCs w:val="20"/>
              </w:rPr>
              <w:t>and students</w:t>
            </w:r>
            <w:r w:rsidRPr="0015739A">
              <w:rPr>
                <w:rFonts w:eastAsia="Times New Roman"/>
                <w:sz w:val="20"/>
                <w:szCs w:val="20"/>
              </w:rPr>
              <w:t>) with evaluation criteria or method to assess completion.</w:t>
            </w:r>
          </w:p>
          <w:p w14:paraId="2BB79534"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lastRenderedPageBreak/>
              <w:t xml:space="preserve">Board and staff will develop a data dashboard of critical metrics that will measure the effectiveness </w:t>
            </w:r>
            <w:r w:rsidRPr="0015739A">
              <w:rPr>
                <w:rFonts w:eastAsia="Times New Roman"/>
                <w:sz w:val="20"/>
                <w:szCs w:val="20"/>
              </w:rPr>
              <w:t>or</w:t>
            </w:r>
            <w:r w:rsidRPr="00B31A9B">
              <w:rPr>
                <w:rFonts w:eastAsia="Times New Roman"/>
                <w:color w:val="FF0000"/>
                <w:sz w:val="20"/>
                <w:szCs w:val="20"/>
              </w:rPr>
              <w:t xml:space="preserve"> </w:t>
            </w:r>
            <w:r w:rsidRPr="00B31A9B">
              <w:rPr>
                <w:rFonts w:eastAsia="Times New Roman"/>
                <w:sz w:val="20"/>
                <w:szCs w:val="20"/>
              </w:rPr>
              <w:t>increase of our efforts/initiatives created through the COEs CHMURA data pilot. This will provide data analytics on critical indicators, including occupation and industry data, demographic profile by age and race, income and poverty levels, underemployment, growth demands, wages, and employment by industry.</w:t>
            </w:r>
          </w:p>
          <w:p w14:paraId="3CE3B492"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Complete survey and report on pathway programs alignment w/Board and System EDI goals using available information and data to assist programs/colleges to identify and assess gaps and opportunities for improvement.</w:t>
            </w:r>
          </w:p>
          <w:p w14:paraId="0693263A"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Board Members and others will participate in professional </w:t>
            </w:r>
            <w:r w:rsidRPr="0015739A">
              <w:rPr>
                <w:rFonts w:eastAsia="Times New Roman"/>
                <w:sz w:val="20"/>
                <w:szCs w:val="20"/>
              </w:rPr>
              <w:t xml:space="preserve">development aligned with </w:t>
            </w:r>
            <w:r w:rsidRPr="00B31A9B">
              <w:rPr>
                <w:rFonts w:eastAsia="Times New Roman"/>
                <w:sz w:val="20"/>
                <w:szCs w:val="20"/>
              </w:rPr>
              <w:t xml:space="preserve">equity building opportunities that the Center offers or </w:t>
            </w:r>
            <w:r w:rsidRPr="00900943">
              <w:rPr>
                <w:rFonts w:eastAsia="Times New Roman"/>
                <w:sz w:val="20"/>
                <w:szCs w:val="20"/>
              </w:rPr>
              <w:t xml:space="preserve">looks for resources </w:t>
            </w:r>
            <w:r w:rsidRPr="00B31A9B">
              <w:rPr>
                <w:rFonts w:eastAsia="Times New Roman"/>
                <w:sz w:val="20"/>
                <w:szCs w:val="20"/>
              </w:rPr>
              <w:t xml:space="preserve">available through other sources. </w:t>
            </w:r>
          </w:p>
          <w:p w14:paraId="562E22BC"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Identify specific activities, including focus group sessions with students, faculty, and administration to improve outcomes for all underrepresented groups.</w:t>
            </w:r>
          </w:p>
          <w:p w14:paraId="42F771D2"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Identify and assess whether learning and outcomes align with community and industry needs.</w:t>
            </w:r>
          </w:p>
          <w:p w14:paraId="29D651DE"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Provide forums for collaborative learning to prepare participants to engage and build core values of EDI and model those behaviors.</w:t>
            </w:r>
          </w:p>
          <w:p w14:paraId="1E0F7D8E"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Continue to recruit Board Members, Senior Fellows, and other Associates to represent our diverse communities.</w:t>
            </w:r>
          </w:p>
          <w:p w14:paraId="53506423" w14:textId="77777777"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Continue outreach to underrepresented communities and partner </w:t>
            </w:r>
            <w:proofErr w:type="gramStart"/>
            <w:r w:rsidRPr="00B31A9B">
              <w:rPr>
                <w:rFonts w:eastAsia="Times New Roman"/>
                <w:sz w:val="20"/>
                <w:szCs w:val="20"/>
              </w:rPr>
              <w:t>with an organization</w:t>
            </w:r>
            <w:r w:rsidRPr="00B31A9B">
              <w:rPr>
                <w:rFonts w:eastAsia="Times New Roman"/>
                <w:color w:val="FF0000"/>
                <w:sz w:val="20"/>
                <w:szCs w:val="20"/>
              </w:rPr>
              <w:t>s</w:t>
            </w:r>
            <w:proofErr w:type="gramEnd"/>
            <w:r w:rsidRPr="00B31A9B">
              <w:rPr>
                <w:rFonts w:eastAsia="Times New Roman"/>
                <w:sz w:val="20"/>
                <w:szCs w:val="20"/>
              </w:rPr>
              <w:t xml:space="preserve"> such as</w:t>
            </w:r>
            <w:r w:rsidRPr="00B31A9B">
              <w:rPr>
                <w:rFonts w:eastAsia="Times New Roman"/>
                <w:color w:val="FF0000"/>
                <w:sz w:val="20"/>
                <w:szCs w:val="20"/>
              </w:rPr>
              <w:t>:</w:t>
            </w:r>
            <w:r w:rsidRPr="00B31A9B">
              <w:rPr>
                <w:rFonts w:eastAsia="Times New Roman"/>
                <w:sz w:val="20"/>
                <w:szCs w:val="20"/>
              </w:rPr>
              <w:t xml:space="preserve"> Aspiring Emergency Managers Online (AEMO), Black Emergency Managers Association, Institute for Diversity and Inclusion, and Coalition on Inclusive Emergency Planning (CEIP) </w:t>
            </w:r>
            <w:r w:rsidRPr="00900943">
              <w:rPr>
                <w:rFonts w:eastAsia="Times New Roman"/>
                <w:sz w:val="20"/>
                <w:szCs w:val="20"/>
              </w:rPr>
              <w:t xml:space="preserve">to provide </w:t>
            </w:r>
            <w:r w:rsidRPr="00900943">
              <w:rPr>
                <w:rFonts w:eastAsia="Times New Roman"/>
                <w:sz w:val="20"/>
                <w:szCs w:val="20"/>
              </w:rPr>
              <w:lastRenderedPageBreak/>
              <w:t>information on HSEM career pathways and educational opportunities.</w:t>
            </w:r>
          </w:p>
        </w:tc>
      </w:tr>
      <w:tr w:rsidR="00B31A9B" w:rsidRPr="00B31A9B" w14:paraId="0168001F"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00095755" w14:textId="77777777" w:rsidR="00B31A9B" w:rsidRPr="00B31A9B" w:rsidRDefault="00B31A9B">
            <w:pPr>
              <w:spacing w:line="312" w:lineRule="auto"/>
              <w:jc w:val="center"/>
              <w:rPr>
                <w:b/>
                <w:bCs/>
                <w:sz w:val="20"/>
                <w:szCs w:val="20"/>
              </w:rPr>
            </w:pPr>
            <w:r w:rsidRPr="00B31A9B">
              <w:rPr>
                <w:b/>
                <w:bCs/>
                <w:color w:val="000000"/>
                <w:sz w:val="20"/>
                <w:szCs w:val="20"/>
              </w:rPr>
              <w:lastRenderedPageBreak/>
              <w:t>Report and Analysis on Actual Outcomes and Products</w:t>
            </w:r>
          </w:p>
        </w:tc>
      </w:tr>
      <w:tr w:rsidR="00B31A9B" w:rsidRPr="00B31A9B" w14:paraId="596A62E4"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0DD94722" w14:textId="77777777"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14:paraId="638AA860" w14:textId="77777777" w:rsidR="00B31A9B" w:rsidRPr="00B31A9B" w:rsidRDefault="00EB671A" w:rsidP="000E6971">
            <w:pPr>
              <w:spacing w:line="312" w:lineRule="auto"/>
              <w:rPr>
                <w:color w:val="FF0000"/>
                <w:sz w:val="20"/>
                <w:szCs w:val="20"/>
              </w:rPr>
            </w:pPr>
            <w:r>
              <w:rPr>
                <w:sz w:val="20"/>
                <w:szCs w:val="20"/>
              </w:rPr>
              <w:t>EDI Advisory Board subcommittee has d</w:t>
            </w:r>
            <w:r w:rsidR="00B31A9B" w:rsidRPr="00B31A9B">
              <w:rPr>
                <w:sz w:val="20"/>
                <w:szCs w:val="20"/>
              </w:rPr>
              <w:t xml:space="preserve">eveloped next steps for </w:t>
            </w:r>
            <w:r w:rsidR="009307F6">
              <w:rPr>
                <w:sz w:val="20"/>
                <w:szCs w:val="20"/>
              </w:rPr>
              <w:t xml:space="preserve">initiating a </w:t>
            </w:r>
            <w:r w:rsidR="00B31A9B" w:rsidRPr="00B31A9B">
              <w:rPr>
                <w:sz w:val="20"/>
                <w:szCs w:val="20"/>
              </w:rPr>
              <w:t xml:space="preserve">student </w:t>
            </w:r>
            <w:r w:rsidR="00650B4B">
              <w:rPr>
                <w:sz w:val="20"/>
                <w:szCs w:val="20"/>
              </w:rPr>
              <w:t xml:space="preserve">group </w:t>
            </w:r>
            <w:r w:rsidR="009307F6">
              <w:rPr>
                <w:sz w:val="20"/>
                <w:szCs w:val="20"/>
              </w:rPr>
              <w:t>to</w:t>
            </w:r>
            <w:r w:rsidR="00650B4B">
              <w:rPr>
                <w:sz w:val="20"/>
                <w:szCs w:val="20"/>
              </w:rPr>
              <w:t xml:space="preserve"> e</w:t>
            </w:r>
            <w:r w:rsidR="009307F6">
              <w:rPr>
                <w:sz w:val="20"/>
                <w:szCs w:val="20"/>
              </w:rPr>
              <w:t xml:space="preserve">ngaging students to participate with the committee. Sub-committee has met 3 times during the quarter to discuss/identify action plans. </w:t>
            </w:r>
            <w:r w:rsidR="00650B4B">
              <w:rPr>
                <w:sz w:val="20"/>
                <w:szCs w:val="20"/>
              </w:rPr>
              <w:t xml:space="preserve"> </w:t>
            </w:r>
            <w:r w:rsidR="00B31A9B" w:rsidRPr="00B31A9B">
              <w:rPr>
                <w:color w:val="FF0000"/>
                <w:sz w:val="20"/>
                <w:szCs w:val="20"/>
              </w:rPr>
              <w:t xml:space="preserve"> </w:t>
            </w:r>
            <w:r w:rsidR="00B31A9B" w:rsidRPr="00B31A9B">
              <w:rPr>
                <w:sz w:val="20"/>
                <w:szCs w:val="20"/>
              </w:rPr>
              <w:t xml:space="preserve"> Gathered Feedback form subcommittee members to help customize our outcomes/goals and discussed schedule</w:t>
            </w:r>
            <w:r w:rsidR="00650B4B">
              <w:rPr>
                <w:sz w:val="20"/>
                <w:szCs w:val="20"/>
              </w:rPr>
              <w:t xml:space="preserve">.   </w:t>
            </w:r>
            <w:r w:rsidR="00B31A9B" w:rsidRPr="00B31A9B">
              <w:rPr>
                <w:sz w:val="20"/>
                <w:szCs w:val="20"/>
              </w:rPr>
              <w:t>Working with other leads Advi</w:t>
            </w:r>
            <w:r w:rsidR="00650B4B">
              <w:rPr>
                <w:sz w:val="20"/>
                <w:szCs w:val="20"/>
              </w:rPr>
              <w:t xml:space="preserve">sory Committee working groups </w:t>
            </w:r>
            <w:r w:rsidR="000E6971">
              <w:rPr>
                <w:sz w:val="20"/>
                <w:szCs w:val="20"/>
              </w:rPr>
              <w:t>have initiated</w:t>
            </w:r>
            <w:r w:rsidR="00650B4B">
              <w:rPr>
                <w:sz w:val="20"/>
                <w:szCs w:val="20"/>
              </w:rPr>
              <w:t xml:space="preserve"> </w:t>
            </w:r>
            <w:r w:rsidR="00B31A9B" w:rsidRPr="00B31A9B">
              <w:rPr>
                <w:sz w:val="20"/>
                <w:szCs w:val="20"/>
              </w:rPr>
              <w:t>develop</w:t>
            </w:r>
            <w:r w:rsidR="00650B4B">
              <w:rPr>
                <w:sz w:val="20"/>
                <w:szCs w:val="20"/>
              </w:rPr>
              <w:t xml:space="preserve">ment of </w:t>
            </w:r>
            <w:r w:rsidR="00B31A9B" w:rsidRPr="00B31A9B">
              <w:rPr>
                <w:sz w:val="20"/>
                <w:szCs w:val="20"/>
              </w:rPr>
              <w:t>the Center’s metrics dashboard</w:t>
            </w:r>
            <w:r w:rsidR="00650B4B">
              <w:rPr>
                <w:sz w:val="20"/>
                <w:szCs w:val="20"/>
              </w:rPr>
              <w:t xml:space="preserve">. </w:t>
            </w:r>
            <w:r w:rsidR="00F178E8">
              <w:rPr>
                <w:sz w:val="20"/>
                <w:szCs w:val="20"/>
              </w:rPr>
              <w:t xml:space="preserve">  Will work w/HSEM Degree Program to support review of the HSEM emergency management curriculum and identify were </w:t>
            </w:r>
            <w:r w:rsidR="00B31A9B" w:rsidRPr="00B31A9B">
              <w:rPr>
                <w:sz w:val="20"/>
                <w:szCs w:val="20"/>
              </w:rPr>
              <w:t xml:space="preserve">EDI concepts </w:t>
            </w:r>
            <w:proofErr w:type="gramStart"/>
            <w:r w:rsidR="00F178E8">
              <w:rPr>
                <w:sz w:val="20"/>
                <w:szCs w:val="20"/>
              </w:rPr>
              <w:t>can be i</w:t>
            </w:r>
            <w:r w:rsidR="00F178E8" w:rsidRPr="00B31A9B">
              <w:rPr>
                <w:sz w:val="20"/>
                <w:szCs w:val="20"/>
              </w:rPr>
              <w:t>ntegrate</w:t>
            </w:r>
            <w:r w:rsidR="00F178E8">
              <w:rPr>
                <w:sz w:val="20"/>
                <w:szCs w:val="20"/>
              </w:rPr>
              <w:t>d</w:t>
            </w:r>
            <w:proofErr w:type="gramEnd"/>
            <w:r w:rsidR="00F178E8" w:rsidRPr="00B31A9B">
              <w:rPr>
                <w:sz w:val="20"/>
                <w:szCs w:val="20"/>
              </w:rPr>
              <w:t xml:space="preserve"> </w:t>
            </w:r>
            <w:r w:rsidR="00B31A9B" w:rsidRPr="00B31A9B">
              <w:rPr>
                <w:sz w:val="20"/>
                <w:szCs w:val="20"/>
              </w:rPr>
              <w:t xml:space="preserve">into the curriculum with the goal of improving outcomes for all underrepresented communities. </w:t>
            </w:r>
            <w:r>
              <w:rPr>
                <w:sz w:val="20"/>
                <w:szCs w:val="20"/>
              </w:rPr>
              <w:t>Have recruited Advisory Board M</w:t>
            </w:r>
            <w:r w:rsidR="00B31A9B" w:rsidRPr="00B31A9B">
              <w:rPr>
                <w:sz w:val="20"/>
                <w:szCs w:val="20"/>
              </w:rPr>
              <w:t>embers</w:t>
            </w:r>
            <w:r>
              <w:rPr>
                <w:sz w:val="20"/>
                <w:szCs w:val="20"/>
              </w:rPr>
              <w:t xml:space="preserve"> and other associates</w:t>
            </w:r>
            <w:r w:rsidR="00B31A9B" w:rsidRPr="00B31A9B">
              <w:rPr>
                <w:sz w:val="20"/>
                <w:szCs w:val="20"/>
              </w:rPr>
              <w:t xml:space="preserve"> from different organizations representing diversity. </w:t>
            </w:r>
          </w:p>
        </w:tc>
      </w:tr>
      <w:tr w:rsidR="00B31A9B" w:rsidRPr="00B31A9B" w14:paraId="69513020"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6160A615" w14:textId="77777777"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53D06AFD" w14:textId="77777777" w:rsidR="00551B85" w:rsidRDefault="00551B85" w:rsidP="00551B85">
            <w:pPr>
              <w:spacing w:line="312" w:lineRule="auto"/>
              <w:rPr>
                <w:sz w:val="20"/>
                <w:szCs w:val="20"/>
              </w:rPr>
            </w:pPr>
            <w:r>
              <w:rPr>
                <w:sz w:val="20"/>
                <w:szCs w:val="20"/>
              </w:rPr>
              <w:t>At the last Advisory Board meeting,</w:t>
            </w:r>
            <w:r w:rsidRPr="00551B85">
              <w:rPr>
                <w:sz w:val="20"/>
                <w:szCs w:val="20"/>
              </w:rPr>
              <w:t xml:space="preserve"> each of the subcommittee leads presented detail regarding their progress and next steps.  </w:t>
            </w:r>
            <w:r>
              <w:rPr>
                <w:sz w:val="20"/>
                <w:szCs w:val="20"/>
              </w:rPr>
              <w:t xml:space="preserve">Discussion points shared about EDI: </w:t>
            </w:r>
            <w:r w:rsidRPr="00551B85">
              <w:rPr>
                <w:sz w:val="20"/>
                <w:szCs w:val="20"/>
              </w:rPr>
              <w:t>Steps Leading to Success</w:t>
            </w:r>
            <w:r>
              <w:rPr>
                <w:sz w:val="20"/>
                <w:szCs w:val="20"/>
              </w:rPr>
              <w:t xml:space="preserve"> 1.) Working Group Development, 2.) Video/Podcast - Women in EM, 3.) Student Engagement, 4.) Special guests with women in Business Continuity workshops.</w:t>
            </w:r>
          </w:p>
          <w:p w14:paraId="7DA5534F" w14:textId="77777777" w:rsidR="00551B85" w:rsidRPr="00551B85" w:rsidRDefault="00551B85" w:rsidP="00551B85">
            <w:pPr>
              <w:spacing w:line="312" w:lineRule="auto"/>
              <w:rPr>
                <w:sz w:val="20"/>
                <w:szCs w:val="20"/>
              </w:rPr>
            </w:pPr>
            <w:r w:rsidRPr="00551B85">
              <w:rPr>
                <w:sz w:val="20"/>
                <w:szCs w:val="20"/>
              </w:rPr>
              <w:t>The meeting was well received, and the team overall continues to get kudos for the focus in the EDI area.  Reference attached.  Thank you!</w:t>
            </w:r>
          </w:p>
          <w:p w14:paraId="4A79F103" w14:textId="77777777" w:rsidR="00551B85" w:rsidRPr="00551B85" w:rsidRDefault="00551B85" w:rsidP="00551B85">
            <w:pPr>
              <w:spacing w:line="312" w:lineRule="auto"/>
              <w:rPr>
                <w:sz w:val="20"/>
                <w:szCs w:val="20"/>
              </w:rPr>
            </w:pPr>
            <w:r>
              <w:rPr>
                <w:sz w:val="20"/>
                <w:szCs w:val="20"/>
              </w:rPr>
              <w:t>T</w:t>
            </w:r>
            <w:r w:rsidRPr="00551B85">
              <w:rPr>
                <w:sz w:val="20"/>
                <w:szCs w:val="20"/>
              </w:rPr>
              <w:t xml:space="preserve">wo key next steps:  </w:t>
            </w:r>
            <w:r>
              <w:rPr>
                <w:sz w:val="20"/>
                <w:szCs w:val="20"/>
              </w:rPr>
              <w:t>Had meeting with Diane Doering</w:t>
            </w:r>
            <w:r w:rsidRPr="00551B85">
              <w:rPr>
                <w:sz w:val="20"/>
                <w:szCs w:val="20"/>
              </w:rPr>
              <w:t xml:space="preserve"> </w:t>
            </w:r>
            <w:r>
              <w:rPr>
                <w:sz w:val="20"/>
                <w:szCs w:val="20"/>
              </w:rPr>
              <w:t>that</w:t>
            </w:r>
            <w:r w:rsidRPr="00551B85">
              <w:rPr>
                <w:sz w:val="20"/>
                <w:szCs w:val="20"/>
              </w:rPr>
              <w:t xml:space="preserve"> connect</w:t>
            </w:r>
            <w:r>
              <w:rPr>
                <w:sz w:val="20"/>
                <w:szCs w:val="20"/>
              </w:rPr>
              <w:t>ed</w:t>
            </w:r>
            <w:r w:rsidRPr="00551B85">
              <w:rPr>
                <w:sz w:val="20"/>
                <w:szCs w:val="20"/>
              </w:rPr>
              <w:t xml:space="preserve"> directly with our work (one confirmed, one tentative).  The plan is to bring the results of those meetings back to you, and request your engagement on next steps.  Insights below: </w:t>
            </w:r>
          </w:p>
          <w:p w14:paraId="431FEEE9" w14:textId="77777777" w:rsidR="00551B85" w:rsidRPr="00551B85" w:rsidRDefault="00551B85" w:rsidP="00551B85">
            <w:pPr>
              <w:spacing w:line="312" w:lineRule="auto"/>
              <w:rPr>
                <w:sz w:val="20"/>
                <w:szCs w:val="20"/>
              </w:rPr>
            </w:pPr>
            <w:r w:rsidRPr="00551B85">
              <w:rPr>
                <w:sz w:val="20"/>
                <w:szCs w:val="20"/>
              </w:rPr>
              <w:t>a.</w:t>
            </w:r>
            <w:r w:rsidRPr="00551B85">
              <w:rPr>
                <w:sz w:val="20"/>
                <w:szCs w:val="20"/>
              </w:rPr>
              <w:tab/>
              <w:t xml:space="preserve">Diane Doering:  Diane is the Chairperson of the Disaster Recovery Institute Internationals (DRII) Women in Business Continuity Mgmt. (WBCM) committee.  We will be meeting with her to discuss engaging in expanding the number of women in the emergency management and BC fields. </w:t>
            </w:r>
          </w:p>
          <w:p w14:paraId="3B1D2CEC" w14:textId="77777777" w:rsidR="00B31A9B" w:rsidRPr="00B31A9B" w:rsidRDefault="00551B85" w:rsidP="00551B85">
            <w:pPr>
              <w:spacing w:line="312" w:lineRule="auto"/>
              <w:rPr>
                <w:sz w:val="20"/>
                <w:szCs w:val="20"/>
              </w:rPr>
            </w:pPr>
            <w:r w:rsidRPr="00551B85">
              <w:rPr>
                <w:sz w:val="20"/>
                <w:szCs w:val="20"/>
              </w:rPr>
              <w:t>b.</w:t>
            </w:r>
            <w:r w:rsidRPr="00551B85">
              <w:rPr>
                <w:sz w:val="20"/>
                <w:szCs w:val="20"/>
              </w:rPr>
              <w:tab/>
              <w:t xml:space="preserve">Florence Moss:  Florence was a student in one of my BC courses.  The course </w:t>
            </w:r>
            <w:proofErr w:type="gramStart"/>
            <w:r w:rsidRPr="00551B85">
              <w:rPr>
                <w:sz w:val="20"/>
                <w:szCs w:val="20"/>
              </w:rPr>
              <w:t>was directed</w:t>
            </w:r>
            <w:proofErr w:type="gramEnd"/>
            <w:r w:rsidRPr="00551B85">
              <w:rPr>
                <w:sz w:val="20"/>
                <w:szCs w:val="20"/>
              </w:rPr>
              <w:t xml:space="preserve"> at those who were exiting military service, and transitioning into corporate.  Given the incident command, emergency mgmt., etc… BC is a great field to transition to.  </w:t>
            </w:r>
            <w:proofErr w:type="gramStart"/>
            <w:r w:rsidRPr="00551B85">
              <w:rPr>
                <w:sz w:val="20"/>
                <w:szCs w:val="20"/>
              </w:rPr>
              <w:t>We’ve</w:t>
            </w:r>
            <w:proofErr w:type="gramEnd"/>
            <w:r w:rsidRPr="00551B85">
              <w:rPr>
                <w:sz w:val="20"/>
                <w:szCs w:val="20"/>
              </w:rPr>
              <w:t xml:space="preserve"> asked to meet with her given her roles since the course, in order to provide a testimonial of sorts on her experience.  We are confirming a Friday meeting to discuss what drew her to this role as a black woman, as the representation statistics in this area are low.</w:t>
            </w:r>
          </w:p>
        </w:tc>
      </w:tr>
      <w:tr w:rsidR="00B31A9B" w:rsidRPr="00B31A9B" w14:paraId="5DF2B966"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6AB02605" w14:textId="77777777"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2AF8B53" w14:textId="2EA1D7B2" w:rsidR="00B31A9B" w:rsidRDefault="00C82E82" w:rsidP="008B4E46">
            <w:pPr>
              <w:spacing w:before="240" w:line="312" w:lineRule="auto"/>
            </w:pPr>
            <w:r w:rsidRPr="00137F65">
              <w:rPr>
                <w:b/>
              </w:rPr>
              <w:t>Diane Doering</w:t>
            </w:r>
            <w:r>
              <w:t xml:space="preserve"> and her DRB Women in Business Continuity Mgmt. </w:t>
            </w:r>
            <w:r w:rsidR="00137F65">
              <w:t>key themes for d</w:t>
            </w:r>
            <w:r>
              <w:t xml:space="preserve">iscussion </w:t>
            </w:r>
            <w:r w:rsidR="00137F65">
              <w:t xml:space="preserve">have </w:t>
            </w:r>
            <w:r>
              <w:t>completed an addendum to the ongoing work they have on understanding what we need to be doing to</w:t>
            </w:r>
            <w:r w:rsidR="008B4E46">
              <w:t xml:space="preserve"> 1)</w:t>
            </w:r>
            <w:r>
              <w:t xml:space="preserve"> support women in their professional developmen</w:t>
            </w:r>
            <w:r w:rsidR="008B4E46">
              <w:t xml:space="preserve">t at all stages of their career; 2) how to </w:t>
            </w:r>
            <w:r>
              <w:t>attract &amp; retain younger women into the field</w:t>
            </w:r>
            <w:r w:rsidR="008B4E46">
              <w:t>, 3) how we can s</w:t>
            </w:r>
            <w:r>
              <w:t>upport women to grow in their career</w:t>
            </w:r>
            <w:r w:rsidR="008B4E46">
              <w:t>; 4) are there</w:t>
            </w:r>
            <w:r>
              <w:t xml:space="preserve"> skills gap or functional limi</w:t>
            </w:r>
            <w:r w:rsidR="008B4E46">
              <w:t>tation; 5) h</w:t>
            </w:r>
            <w:r>
              <w:t>ow do we close th</w:t>
            </w:r>
            <w:r w:rsidR="008B4E46">
              <w:t>e pay gap to achieve pay equity; 6) w</w:t>
            </w:r>
            <w:r>
              <w:t xml:space="preserve">omen are looking for a safe space to have meaningful discussions with others throughout their career </w:t>
            </w:r>
            <w:r w:rsidR="008B4E46">
              <w:t xml:space="preserve">how can we provide those opportunities; 6) in </w:t>
            </w:r>
            <w:r w:rsidR="005B4435">
              <w:t>innovation</w:t>
            </w:r>
            <w:r>
              <w:t xml:space="preserve"> &amp; Leadership/growth skills are areas of interest as well as more technical </w:t>
            </w:r>
            <w:r w:rsidR="008B4E46">
              <w:t>skills related to Cybersecurity; 7) w</w:t>
            </w:r>
            <w:r>
              <w:t xml:space="preserve">omen are likely to obtain </w:t>
            </w:r>
            <w:r>
              <w:lastRenderedPageBreak/>
              <w:t>additional certification or training in order to feel comfortable (seen as subject matter expert</w:t>
            </w:r>
            <w:r w:rsidR="008B4E46">
              <w:t xml:space="preserve">).  We are sharing the results of the research and poll that Diane completed for the DEI committee with the Board and others at our meeting Board Meeting </w:t>
            </w:r>
            <w:r w:rsidR="00B33555">
              <w:t>May 11 and</w:t>
            </w:r>
            <w:r w:rsidR="008B4E46">
              <w:t xml:space="preserve"> presenting our recommendations for next steps forward to engage and expand the number of women in the EM and BC fields.</w:t>
            </w:r>
          </w:p>
          <w:p w14:paraId="2380AC25" w14:textId="77777777" w:rsidR="008B4E46" w:rsidRDefault="005B4435" w:rsidP="008B4E46">
            <w:pPr>
              <w:spacing w:before="240" w:line="312" w:lineRule="auto"/>
              <w:rPr>
                <w:sz w:val="20"/>
                <w:szCs w:val="20"/>
              </w:rPr>
            </w:pPr>
            <w:r>
              <w:rPr>
                <w:sz w:val="20"/>
                <w:szCs w:val="20"/>
              </w:rPr>
              <w:t>Florence Moss was asked to help the Center to draw into the EM field</w:t>
            </w:r>
            <w:r w:rsidR="00F8412C">
              <w:rPr>
                <w:sz w:val="20"/>
                <w:szCs w:val="20"/>
              </w:rPr>
              <w:t xml:space="preserve"> additional black women.  Florence was featured in our March Confluence Magazine and shared her experience with other women in the field with the focus on women of color.  Her testimonial drew our </w:t>
            </w:r>
            <w:r w:rsidR="0032718E">
              <w:rPr>
                <w:sz w:val="20"/>
                <w:szCs w:val="20"/>
              </w:rPr>
              <w:t>reader’s</w:t>
            </w:r>
            <w:r w:rsidR="00F8412C">
              <w:rPr>
                <w:sz w:val="20"/>
                <w:szCs w:val="20"/>
              </w:rPr>
              <w:t xml:space="preserve"> attention and Florence will continue to work with the Center as a Senior Fellow helping to design and implement outreach strategies.  </w:t>
            </w:r>
          </w:p>
          <w:p w14:paraId="1A58DBBE" w14:textId="77777777" w:rsidR="0032718E" w:rsidRPr="00B31A9B" w:rsidRDefault="0032718E" w:rsidP="008B4E46">
            <w:pPr>
              <w:spacing w:before="240" w:line="312" w:lineRule="auto"/>
              <w:rPr>
                <w:sz w:val="20"/>
                <w:szCs w:val="20"/>
              </w:rPr>
            </w:pPr>
            <w:r>
              <w:rPr>
                <w:sz w:val="20"/>
                <w:szCs w:val="20"/>
              </w:rPr>
              <w:t xml:space="preserve">The DEI subcommittee will be leading a discussion during the Center’s Strategic Planning Session sharing what we have learned through working on the sub-committee.  Michele Turner is developing a draft outline for the Board’s discussion on an interactive SWAT process that she uses with her staffs around the world.  The planning session will be a hybrid approach and use a very interactive format with additional polling of Board Members prior to the session to identify and prioritize key issues that then will be discussed during that day’s meeting.  Our Board Co-Chairs will be working with Michele to </w:t>
            </w:r>
            <w:r w:rsidR="00FA6F84">
              <w:rPr>
                <w:sz w:val="20"/>
                <w:szCs w:val="20"/>
              </w:rPr>
              <w:t xml:space="preserve">identify polling questions.  </w:t>
            </w:r>
          </w:p>
        </w:tc>
      </w:tr>
      <w:tr w:rsidR="00B31A9B" w:rsidRPr="00B31A9B" w14:paraId="7C8E1F6B"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43BF72CB" w14:textId="77777777" w:rsidR="00B31A9B" w:rsidRPr="00B31A9B" w:rsidRDefault="00B31A9B">
            <w:pPr>
              <w:rPr>
                <w:b/>
                <w:bCs/>
                <w:sz w:val="20"/>
                <w:szCs w:val="20"/>
              </w:rPr>
            </w:pPr>
            <w:r w:rsidRPr="00B31A9B">
              <w:rPr>
                <w:b/>
                <w:bCs/>
                <w:color w:val="000000"/>
                <w:sz w:val="20"/>
                <w:szCs w:val="20"/>
              </w:rPr>
              <w:lastRenderedPageBreak/>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ED004A5" w14:textId="77777777" w:rsidR="00B31A9B" w:rsidRDefault="00B15A90">
            <w:pPr>
              <w:spacing w:line="312" w:lineRule="auto"/>
              <w:rPr>
                <w:sz w:val="20"/>
                <w:szCs w:val="20"/>
              </w:rPr>
            </w:pPr>
            <w:r>
              <w:rPr>
                <w:sz w:val="20"/>
                <w:szCs w:val="20"/>
              </w:rPr>
              <w:t xml:space="preserve">DEI subcommittee </w:t>
            </w:r>
            <w:r w:rsidR="00E90518">
              <w:rPr>
                <w:sz w:val="20"/>
                <w:szCs w:val="20"/>
              </w:rPr>
              <w:t>4</w:t>
            </w:r>
            <w:r w:rsidR="00E90518" w:rsidRPr="00E90518">
              <w:rPr>
                <w:sz w:val="20"/>
                <w:szCs w:val="20"/>
                <w:vertAlign w:val="superscript"/>
              </w:rPr>
              <w:t>th</w:t>
            </w:r>
            <w:r w:rsidR="00E90518">
              <w:rPr>
                <w:sz w:val="20"/>
                <w:szCs w:val="20"/>
              </w:rPr>
              <w:t xml:space="preserve"> quarter meeting and participation in May 11, strategic planning session.  </w:t>
            </w:r>
            <w:r w:rsidR="002954CB">
              <w:rPr>
                <w:sz w:val="20"/>
                <w:szCs w:val="20"/>
              </w:rPr>
              <w:t>Summary and recommendations:</w:t>
            </w:r>
          </w:p>
          <w:p w14:paraId="24E97D9B" w14:textId="77777777" w:rsidR="002954CB" w:rsidRDefault="002954CB" w:rsidP="002954CB">
            <w:pPr>
              <w:pStyle w:val="ListParagraph"/>
              <w:numPr>
                <w:ilvl w:val="0"/>
                <w:numId w:val="19"/>
              </w:numPr>
              <w:spacing w:line="312" w:lineRule="auto"/>
              <w:rPr>
                <w:sz w:val="20"/>
                <w:szCs w:val="20"/>
              </w:rPr>
            </w:pPr>
            <w:r>
              <w:rPr>
                <w:sz w:val="20"/>
                <w:szCs w:val="20"/>
              </w:rPr>
              <w:t>Women in Business Continuity Management (WBCM)</w:t>
            </w:r>
            <w:r w:rsidR="00AE768E">
              <w:rPr>
                <w:sz w:val="20"/>
                <w:szCs w:val="20"/>
              </w:rPr>
              <w:t xml:space="preserve">.  Collaboration with Diane on 4/19 to discuss </w:t>
            </w:r>
            <w:r w:rsidR="00A42331">
              <w:rPr>
                <w:sz w:val="20"/>
                <w:szCs w:val="20"/>
              </w:rPr>
              <w:t>women’s</w:t>
            </w:r>
            <w:r w:rsidR="00AE768E">
              <w:rPr>
                <w:sz w:val="20"/>
                <w:szCs w:val="20"/>
              </w:rPr>
              <w:t xml:space="preserve"> </w:t>
            </w:r>
            <w:r w:rsidR="00A42331">
              <w:rPr>
                <w:sz w:val="20"/>
                <w:szCs w:val="20"/>
              </w:rPr>
              <w:t xml:space="preserve">involvement in the field.  This group covers public, private </w:t>
            </w:r>
            <w:r w:rsidR="00E412B4">
              <w:rPr>
                <w:sz w:val="20"/>
                <w:szCs w:val="20"/>
              </w:rPr>
              <w:t xml:space="preserve">and NGO sectors.  They have developed mentor/mentee groups, peer circles </w:t>
            </w:r>
            <w:proofErr w:type="spellStart"/>
            <w:r w:rsidR="00E412B4">
              <w:rPr>
                <w:sz w:val="20"/>
                <w:szCs w:val="20"/>
              </w:rPr>
              <w:t>Linkedin</w:t>
            </w:r>
            <w:proofErr w:type="spellEnd"/>
            <w:r w:rsidR="00E412B4">
              <w:rPr>
                <w:sz w:val="20"/>
                <w:szCs w:val="20"/>
              </w:rPr>
              <w:t>, chat groups to check quality issues.  G</w:t>
            </w:r>
            <w:r w:rsidR="007D1979">
              <w:rPr>
                <w:sz w:val="20"/>
                <w:szCs w:val="20"/>
              </w:rPr>
              <w:t xml:space="preserve">athers information from their members.  WBCM will check </w:t>
            </w:r>
            <w:r w:rsidR="00666BF3">
              <w:rPr>
                <w:sz w:val="20"/>
                <w:szCs w:val="20"/>
              </w:rPr>
              <w:t>w/group on need for higher ed certification</w:t>
            </w:r>
            <w:r w:rsidR="001C42D4">
              <w:rPr>
                <w:sz w:val="20"/>
                <w:szCs w:val="20"/>
              </w:rPr>
              <w:t xml:space="preserve">. Committee has not drilled down yet on </w:t>
            </w:r>
            <w:r w:rsidR="001F7673">
              <w:rPr>
                <w:sz w:val="20"/>
                <w:szCs w:val="20"/>
              </w:rPr>
              <w:t xml:space="preserve">student engagement.  Florence Moss the </w:t>
            </w:r>
            <w:r w:rsidR="00037384">
              <w:rPr>
                <w:sz w:val="20"/>
                <w:szCs w:val="20"/>
              </w:rPr>
              <w:t>Chaplin</w:t>
            </w:r>
            <w:r w:rsidR="001F7673">
              <w:rPr>
                <w:sz w:val="20"/>
                <w:szCs w:val="20"/>
              </w:rPr>
              <w:t xml:space="preserve"> and WBCM member </w:t>
            </w:r>
            <w:proofErr w:type="gramStart"/>
            <w:r w:rsidR="00037384">
              <w:rPr>
                <w:sz w:val="20"/>
                <w:szCs w:val="20"/>
              </w:rPr>
              <w:t xml:space="preserve">will </w:t>
            </w:r>
            <w:r w:rsidR="00A42331">
              <w:rPr>
                <w:sz w:val="20"/>
                <w:szCs w:val="20"/>
              </w:rPr>
              <w:t xml:space="preserve"> </w:t>
            </w:r>
            <w:r w:rsidR="00037384">
              <w:rPr>
                <w:sz w:val="20"/>
                <w:szCs w:val="20"/>
              </w:rPr>
              <w:t>be</w:t>
            </w:r>
            <w:proofErr w:type="gramEnd"/>
            <w:r w:rsidR="00037384">
              <w:rPr>
                <w:sz w:val="20"/>
                <w:szCs w:val="20"/>
              </w:rPr>
              <w:t xml:space="preserve"> recommended as Board Members</w:t>
            </w:r>
            <w:r w:rsidR="003C014C">
              <w:rPr>
                <w:sz w:val="20"/>
                <w:szCs w:val="20"/>
              </w:rPr>
              <w:t>.</w:t>
            </w:r>
          </w:p>
          <w:p w14:paraId="22A3AF70" w14:textId="6E3FE963" w:rsidR="003C014C" w:rsidRPr="003C014C" w:rsidRDefault="003C014C" w:rsidP="003C014C">
            <w:pPr>
              <w:spacing w:line="312" w:lineRule="auto"/>
              <w:rPr>
                <w:sz w:val="20"/>
                <w:szCs w:val="20"/>
              </w:rPr>
            </w:pPr>
          </w:p>
        </w:tc>
      </w:tr>
      <w:tr w:rsidR="00B31A9B" w:rsidRPr="00B31A9B" w14:paraId="6F486ED1" w14:textId="77777777" w:rsidTr="00551B85">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14:paraId="735853DD" w14:textId="77777777"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14:paraId="1E963934" w14:textId="77777777" w:rsidR="00B31A9B" w:rsidRPr="00B31A9B" w:rsidRDefault="00B31A9B">
            <w:pPr>
              <w:spacing w:line="312" w:lineRule="auto"/>
              <w:rPr>
                <w:sz w:val="20"/>
                <w:szCs w:val="20"/>
              </w:rPr>
            </w:pPr>
            <w:r w:rsidRPr="00B31A9B">
              <w:rPr>
                <w:sz w:val="20"/>
                <w:szCs w:val="20"/>
              </w:rPr>
              <w:t>Sub-committee and staff are working together to develop/discussion of objectives/goals that can be utilized for the metrics dashboard.  Process will include the prioritization (Prioritize) of those next steps and “Big bang item”. Determine what the critical success criteria to be successful with engagement. Other options for t</w:t>
            </w:r>
            <w:r w:rsidR="00447C8C">
              <w:rPr>
                <w:sz w:val="20"/>
                <w:szCs w:val="20"/>
              </w:rPr>
              <w:t>erms rather than student union such as “</w:t>
            </w:r>
            <w:r w:rsidRPr="00B31A9B">
              <w:rPr>
                <w:sz w:val="20"/>
                <w:szCs w:val="20"/>
              </w:rPr>
              <w:t>Student Equity Advisors Student Equity Ambassadors</w:t>
            </w:r>
            <w:r w:rsidR="00447C8C">
              <w:rPr>
                <w:sz w:val="20"/>
                <w:szCs w:val="20"/>
              </w:rPr>
              <w:t xml:space="preserve">” </w:t>
            </w:r>
            <w:r w:rsidRPr="00B31A9B">
              <w:rPr>
                <w:sz w:val="20"/>
                <w:szCs w:val="20"/>
              </w:rPr>
              <w:t xml:space="preserve"> </w:t>
            </w:r>
          </w:p>
          <w:p w14:paraId="041D335F" w14:textId="77777777" w:rsidR="00551B85" w:rsidRPr="00B31A9B" w:rsidRDefault="00B31A9B">
            <w:pPr>
              <w:spacing w:line="312" w:lineRule="auto"/>
              <w:rPr>
                <w:sz w:val="20"/>
                <w:szCs w:val="20"/>
              </w:rPr>
            </w:pPr>
            <w:r w:rsidRPr="00B31A9B">
              <w:rPr>
                <w:sz w:val="20"/>
                <w:szCs w:val="20"/>
              </w:rPr>
              <w:t>Other suggestions that could be discussed with the sub-committee. Develop project tracking document.</w:t>
            </w:r>
          </w:p>
        </w:tc>
      </w:tr>
      <w:tr w:rsidR="00551B85" w:rsidRPr="00B31A9B" w14:paraId="4CDE4B98"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48D047AE" w14:textId="77777777" w:rsidR="00551B85" w:rsidRDefault="00551B85">
            <w:pPr>
              <w:rPr>
                <w:b/>
                <w:bCs/>
                <w:color w:val="000000"/>
                <w:sz w:val="20"/>
                <w:szCs w:val="20"/>
              </w:rPr>
            </w:pPr>
            <w:r>
              <w:rPr>
                <w:b/>
                <w:bCs/>
                <w:color w:val="000000"/>
                <w:sz w:val="20"/>
                <w:szCs w:val="20"/>
              </w:rPr>
              <w:t>Analysis Quarter #2</w:t>
            </w:r>
          </w:p>
          <w:p w14:paraId="795AAC82" w14:textId="77777777" w:rsidR="00E31978" w:rsidRDefault="00E31978">
            <w:pPr>
              <w:rPr>
                <w:b/>
                <w:bCs/>
                <w:color w:val="000000"/>
                <w:sz w:val="20"/>
                <w:szCs w:val="20"/>
              </w:rPr>
            </w:pPr>
          </w:p>
          <w:p w14:paraId="2698F050" w14:textId="77777777" w:rsidR="00E31978" w:rsidRDefault="00E31978">
            <w:pPr>
              <w:rPr>
                <w:b/>
                <w:bCs/>
                <w:color w:val="000000"/>
                <w:sz w:val="20"/>
                <w:szCs w:val="20"/>
              </w:rPr>
            </w:pPr>
          </w:p>
          <w:p w14:paraId="5447F4EB" w14:textId="77777777" w:rsidR="00E31978" w:rsidRDefault="00E31978">
            <w:pPr>
              <w:rPr>
                <w:b/>
                <w:bCs/>
                <w:color w:val="000000"/>
                <w:sz w:val="20"/>
                <w:szCs w:val="20"/>
              </w:rPr>
            </w:pPr>
          </w:p>
          <w:p w14:paraId="678BBCA0" w14:textId="77777777" w:rsidR="00E31978" w:rsidRDefault="00E31978" w:rsidP="00E31978">
            <w:pPr>
              <w:rPr>
                <w:b/>
                <w:bCs/>
                <w:color w:val="000000"/>
                <w:sz w:val="20"/>
                <w:szCs w:val="20"/>
              </w:rPr>
            </w:pPr>
            <w:r>
              <w:rPr>
                <w:b/>
                <w:bCs/>
                <w:color w:val="000000"/>
                <w:sz w:val="20"/>
                <w:szCs w:val="20"/>
              </w:rPr>
              <w:t>Analysis Quarter #3</w:t>
            </w:r>
          </w:p>
          <w:p w14:paraId="76D03D7C" w14:textId="77777777" w:rsidR="00E31978" w:rsidRDefault="00E31978">
            <w:pPr>
              <w:rPr>
                <w:b/>
                <w:bCs/>
                <w:color w:val="000000"/>
                <w:sz w:val="20"/>
                <w:szCs w:val="20"/>
              </w:rPr>
            </w:pPr>
          </w:p>
          <w:p w14:paraId="2DD3A573" w14:textId="77777777" w:rsidR="00E31978" w:rsidRDefault="00E31978">
            <w:pPr>
              <w:rPr>
                <w:b/>
                <w:bCs/>
                <w:color w:val="000000"/>
                <w:sz w:val="20"/>
                <w:szCs w:val="20"/>
              </w:rPr>
            </w:pPr>
          </w:p>
          <w:p w14:paraId="2B7EF9BB" w14:textId="77777777" w:rsidR="00E31978" w:rsidRDefault="00E31978">
            <w:pPr>
              <w:rPr>
                <w:b/>
                <w:bCs/>
                <w:color w:val="000000"/>
                <w:sz w:val="20"/>
                <w:szCs w:val="20"/>
              </w:rPr>
            </w:pPr>
          </w:p>
          <w:p w14:paraId="413F4351" w14:textId="77777777" w:rsidR="00E31978" w:rsidRDefault="00E31978">
            <w:pPr>
              <w:rPr>
                <w:b/>
                <w:bCs/>
                <w:color w:val="000000"/>
                <w:sz w:val="20"/>
                <w:szCs w:val="20"/>
              </w:rPr>
            </w:pPr>
          </w:p>
          <w:p w14:paraId="39F671A7" w14:textId="77777777" w:rsidR="00E31978" w:rsidRDefault="00E31978" w:rsidP="00E31978">
            <w:pPr>
              <w:rPr>
                <w:b/>
                <w:bCs/>
                <w:color w:val="000000"/>
                <w:sz w:val="20"/>
                <w:szCs w:val="20"/>
              </w:rPr>
            </w:pPr>
          </w:p>
          <w:p w14:paraId="5B0B5A84" w14:textId="77777777" w:rsidR="008A26A1" w:rsidRDefault="008A26A1" w:rsidP="00E31978">
            <w:pPr>
              <w:rPr>
                <w:b/>
                <w:bCs/>
                <w:color w:val="000000"/>
                <w:sz w:val="20"/>
                <w:szCs w:val="20"/>
              </w:rPr>
            </w:pPr>
          </w:p>
          <w:p w14:paraId="545B00FB" w14:textId="77777777" w:rsidR="008A26A1" w:rsidRDefault="008A26A1" w:rsidP="00E31978">
            <w:pPr>
              <w:rPr>
                <w:b/>
                <w:bCs/>
                <w:color w:val="000000"/>
                <w:sz w:val="20"/>
                <w:szCs w:val="20"/>
              </w:rPr>
            </w:pPr>
          </w:p>
          <w:p w14:paraId="33063FBC" w14:textId="0A25195F" w:rsidR="008A26A1" w:rsidRPr="00B31A9B" w:rsidRDefault="008A26A1" w:rsidP="00E31978">
            <w:pPr>
              <w:rPr>
                <w:b/>
                <w:bCs/>
                <w:color w:val="000000"/>
                <w:sz w:val="20"/>
                <w:szCs w:val="20"/>
              </w:rPr>
            </w:pPr>
            <w:r>
              <w:rPr>
                <w:b/>
                <w:bCs/>
                <w:color w:val="000000"/>
                <w:sz w:val="20"/>
                <w:szCs w:val="20"/>
              </w:rPr>
              <w:t xml:space="preserve">Analysis Quarter #4 </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1C7E9D0" w14:textId="77777777" w:rsidR="00551B85" w:rsidRDefault="00B73641">
            <w:pPr>
              <w:spacing w:line="312" w:lineRule="auto"/>
              <w:rPr>
                <w:sz w:val="20"/>
                <w:szCs w:val="20"/>
              </w:rPr>
            </w:pPr>
            <w:r>
              <w:rPr>
                <w:sz w:val="20"/>
                <w:szCs w:val="20"/>
              </w:rPr>
              <w:lastRenderedPageBreak/>
              <w:t>Continuing the subcommittee meetings to discuss the implementation of EDI goals and objectives. Working to develop workshops with special guests who play an essential role in diversity in EM.</w:t>
            </w:r>
          </w:p>
          <w:p w14:paraId="3D619439" w14:textId="77777777" w:rsidR="00E31978" w:rsidRDefault="00E31978">
            <w:pPr>
              <w:spacing w:line="312" w:lineRule="auto"/>
              <w:rPr>
                <w:sz w:val="20"/>
                <w:szCs w:val="20"/>
              </w:rPr>
            </w:pPr>
          </w:p>
          <w:p w14:paraId="6380295E" w14:textId="509108FA" w:rsidR="00E31978" w:rsidRDefault="00E31978">
            <w:pPr>
              <w:spacing w:line="312" w:lineRule="auto"/>
              <w:rPr>
                <w:sz w:val="20"/>
                <w:szCs w:val="20"/>
              </w:rPr>
            </w:pPr>
            <w:r>
              <w:rPr>
                <w:sz w:val="20"/>
                <w:szCs w:val="20"/>
              </w:rPr>
              <w:t>This quarter has proven very challenging for all of our sub-committee groups and activities as most all of our Board Members and leads of the sub-</w:t>
            </w:r>
            <w:proofErr w:type="gramStart"/>
            <w:r>
              <w:rPr>
                <w:sz w:val="20"/>
                <w:szCs w:val="20"/>
              </w:rPr>
              <w:t>committees also</w:t>
            </w:r>
            <w:proofErr w:type="gramEnd"/>
            <w:r>
              <w:rPr>
                <w:sz w:val="20"/>
                <w:szCs w:val="20"/>
              </w:rPr>
              <w:t xml:space="preserve"> provide critical preparation, response, and recovery activities for their respective organizations and agencies.  We have experienced a quarter where many people were stretched to extremes to do their own job functions having several political, environmental, and </w:t>
            </w:r>
            <w:r>
              <w:rPr>
                <w:sz w:val="20"/>
                <w:szCs w:val="20"/>
              </w:rPr>
              <w:lastRenderedPageBreak/>
              <w:t xml:space="preserve">economic crises.   All of our sub-committee have </w:t>
            </w:r>
            <w:r w:rsidR="00B33555">
              <w:rPr>
                <w:sz w:val="20"/>
                <w:szCs w:val="20"/>
              </w:rPr>
              <w:t>continued</w:t>
            </w:r>
            <w:r>
              <w:rPr>
                <w:sz w:val="20"/>
                <w:szCs w:val="20"/>
              </w:rPr>
              <w:t xml:space="preserve"> to press forward with their goals and </w:t>
            </w:r>
            <w:r w:rsidR="00D345B0">
              <w:rPr>
                <w:sz w:val="20"/>
                <w:szCs w:val="20"/>
              </w:rPr>
              <w:t>objectives,</w:t>
            </w:r>
            <w:r>
              <w:rPr>
                <w:sz w:val="20"/>
                <w:szCs w:val="20"/>
              </w:rPr>
              <w:t xml:space="preserve"> and we have continued to accomplish what objectives we have set for </w:t>
            </w:r>
            <w:r w:rsidR="00644AAE">
              <w:rPr>
                <w:sz w:val="20"/>
                <w:szCs w:val="20"/>
              </w:rPr>
              <w:t>ourselves</w:t>
            </w:r>
            <w:r>
              <w:rPr>
                <w:sz w:val="20"/>
                <w:szCs w:val="20"/>
              </w:rPr>
              <w:t>.</w:t>
            </w:r>
          </w:p>
          <w:p w14:paraId="46BFF31C" w14:textId="16843229" w:rsidR="008A26A1" w:rsidRPr="00B31A9B" w:rsidRDefault="00B40B39">
            <w:pPr>
              <w:spacing w:line="312" w:lineRule="auto"/>
              <w:rPr>
                <w:sz w:val="20"/>
                <w:szCs w:val="20"/>
              </w:rPr>
            </w:pPr>
            <w:r>
              <w:rPr>
                <w:sz w:val="20"/>
                <w:szCs w:val="20"/>
              </w:rPr>
              <w:t xml:space="preserve">SWAP analysis completed during Strategic Planning and recommended </w:t>
            </w:r>
            <w:r w:rsidR="00D345B0">
              <w:rPr>
                <w:sz w:val="20"/>
                <w:szCs w:val="20"/>
              </w:rPr>
              <w:t>actions suggested from sub-committee.</w:t>
            </w:r>
          </w:p>
        </w:tc>
      </w:tr>
    </w:tbl>
    <w:p w14:paraId="0706D892" w14:textId="77777777" w:rsidR="00B31A9B" w:rsidRPr="00B31A9B" w:rsidRDefault="00B31A9B" w:rsidP="00B31A9B">
      <w:pPr>
        <w:rPr>
          <w:sz w:val="20"/>
          <w:szCs w:val="20"/>
        </w:rPr>
      </w:pPr>
    </w:p>
    <w:p w14:paraId="2CAEFE0E" w14:textId="77777777" w:rsidR="00B31A9B" w:rsidRPr="00B31A9B" w:rsidRDefault="00B31A9B" w:rsidP="00B31A9B">
      <w:pPr>
        <w:rPr>
          <w:sz w:val="20"/>
          <w:szCs w:val="20"/>
        </w:rPr>
      </w:pPr>
    </w:p>
    <w:p w14:paraId="50552E96" w14:textId="77777777" w:rsidR="00B31A9B" w:rsidRPr="00B31A9B" w:rsidRDefault="00B31A9B" w:rsidP="00B31A9B">
      <w:pPr>
        <w:rPr>
          <w:sz w:val="20"/>
          <w:szCs w:val="20"/>
        </w:rPr>
      </w:pPr>
    </w:p>
    <w:p w14:paraId="6EE8FF9D" w14:textId="77777777" w:rsidR="00B31A9B" w:rsidRPr="00B31A9B" w:rsidRDefault="00B31A9B" w:rsidP="00B31A9B">
      <w:pPr>
        <w:rPr>
          <w:sz w:val="20"/>
          <w:szCs w:val="20"/>
        </w:rPr>
      </w:pPr>
    </w:p>
    <w:p w14:paraId="7BA3230B" w14:textId="77777777" w:rsidR="00B31A9B" w:rsidRPr="00B31A9B" w:rsidRDefault="00B31A9B" w:rsidP="00B31A9B">
      <w:pPr>
        <w:rPr>
          <w:sz w:val="20"/>
          <w:szCs w:val="20"/>
        </w:rPr>
      </w:pPr>
    </w:p>
    <w:p w14:paraId="3C844453" w14:textId="77777777" w:rsidR="00B31A9B" w:rsidRPr="00B31A9B" w:rsidRDefault="00B31A9B" w:rsidP="00B31A9B">
      <w:pPr>
        <w:rPr>
          <w:sz w:val="20"/>
          <w:szCs w:val="20"/>
        </w:rPr>
      </w:pPr>
    </w:p>
    <w:p w14:paraId="393DEA36" w14:textId="77777777" w:rsidR="00B31A9B" w:rsidRPr="00B31A9B" w:rsidRDefault="00B31A9B" w:rsidP="00B31A9B">
      <w:pPr>
        <w:rPr>
          <w:sz w:val="20"/>
          <w:szCs w:val="20"/>
        </w:rPr>
      </w:pPr>
    </w:p>
    <w:p w14:paraId="174EED17" w14:textId="77777777"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0603C3A7"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49EA4C2B" w14:textId="77777777"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C78EC08" w14:textId="77777777" w:rsidR="00B31A9B" w:rsidRPr="00B31A9B" w:rsidRDefault="00B31A9B">
            <w:pPr>
              <w:jc w:val="center"/>
              <w:rPr>
                <w:b/>
                <w:bCs/>
                <w:sz w:val="20"/>
                <w:szCs w:val="20"/>
              </w:rPr>
            </w:pPr>
            <w:r w:rsidRPr="00B31A9B">
              <w:rPr>
                <w:b/>
                <w:bCs/>
                <w:color w:val="000000"/>
                <w:sz w:val="20"/>
                <w:szCs w:val="20"/>
              </w:rPr>
              <w:t>Activity #2</w:t>
            </w:r>
          </w:p>
        </w:tc>
      </w:tr>
      <w:tr w:rsidR="00B31A9B" w:rsidRPr="00B31A9B" w14:paraId="1444002A"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5975A1DA" w14:textId="77777777" w:rsidR="00B31A9B" w:rsidRPr="00B31A9B" w:rsidRDefault="006A05A6">
            <w:pPr>
              <w:spacing w:line="480" w:lineRule="auto"/>
              <w:rPr>
                <w:sz w:val="20"/>
                <w:szCs w:val="20"/>
              </w:rPr>
            </w:pPr>
            <w:sdt>
              <w:sdtPr>
                <w:rPr>
                  <w:sz w:val="20"/>
                  <w:szCs w:val="20"/>
                </w:rPr>
                <w:id w:val="-382558136"/>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14:paraId="10CF0D47" w14:textId="77777777" w:rsidR="00B31A9B" w:rsidRPr="00B31A9B" w:rsidRDefault="006A05A6">
            <w:pPr>
              <w:spacing w:line="480" w:lineRule="auto"/>
              <w:rPr>
                <w:sz w:val="20"/>
                <w:szCs w:val="20"/>
              </w:rPr>
            </w:pPr>
            <w:sdt>
              <w:sdtPr>
                <w:rPr>
                  <w:sz w:val="20"/>
                  <w:szCs w:val="20"/>
                </w:rPr>
                <w:id w:val="1517575661"/>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723D118A" w14:textId="77777777" w:rsidR="00B31A9B" w:rsidRPr="00B31A9B" w:rsidRDefault="006A05A6">
            <w:pPr>
              <w:spacing w:line="480" w:lineRule="auto"/>
              <w:rPr>
                <w:sz w:val="20"/>
                <w:szCs w:val="20"/>
              </w:rPr>
            </w:pPr>
            <w:sdt>
              <w:sdtPr>
                <w:rPr>
                  <w:sz w:val="20"/>
                  <w:szCs w:val="20"/>
                </w:rPr>
                <w:id w:val="-1474757082"/>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2BD6D68B" w14:textId="77777777" w:rsidR="00B31A9B" w:rsidRPr="00B31A9B" w:rsidRDefault="006A05A6">
            <w:pPr>
              <w:spacing w:line="480" w:lineRule="auto"/>
              <w:rPr>
                <w:sz w:val="20"/>
                <w:szCs w:val="20"/>
              </w:rPr>
            </w:pPr>
            <w:sdt>
              <w:sdtPr>
                <w:rPr>
                  <w:sz w:val="20"/>
                  <w:szCs w:val="20"/>
                </w:rPr>
                <w:id w:val="169079365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hideMark/>
          </w:tcPr>
          <w:p w14:paraId="6BF14C43" w14:textId="77777777" w:rsidR="00B31A9B" w:rsidRPr="00B31A9B" w:rsidRDefault="00B31A9B">
            <w:pPr>
              <w:spacing w:line="312" w:lineRule="auto"/>
              <w:rPr>
                <w:b/>
                <w:bCs/>
                <w:sz w:val="20"/>
                <w:szCs w:val="20"/>
              </w:rPr>
            </w:pPr>
            <w:r w:rsidRPr="00B31A9B">
              <w:rPr>
                <w:b/>
                <w:bCs/>
                <w:sz w:val="20"/>
                <w:szCs w:val="20"/>
              </w:rPr>
              <w:t xml:space="preserve">Pathways to Partnerships: Collaboration Among Centers, Pathway Programs, and Public/Private Partnerships </w:t>
            </w:r>
          </w:p>
          <w:p w14:paraId="2307A845" w14:textId="77777777" w:rsidR="00B31A9B" w:rsidRPr="00B31A9B" w:rsidRDefault="00B31A9B">
            <w:pPr>
              <w:spacing w:line="312" w:lineRule="auto"/>
              <w:rPr>
                <w:sz w:val="20"/>
                <w:szCs w:val="20"/>
              </w:rPr>
            </w:pPr>
            <w:r w:rsidRPr="00B31A9B">
              <w:rPr>
                <w:sz w:val="20"/>
                <w:szCs w:val="20"/>
              </w:rPr>
              <w:t xml:space="preserve">The Center directors and staff will continue to hold bi-weekly meetings to expand and enhance their collaborations </w:t>
            </w:r>
            <w:r w:rsidRPr="00054556">
              <w:rPr>
                <w:sz w:val="20"/>
                <w:szCs w:val="20"/>
              </w:rPr>
              <w:t xml:space="preserve">by </w:t>
            </w:r>
            <w:r w:rsidRPr="00B31A9B">
              <w:rPr>
                <w:sz w:val="20"/>
                <w:szCs w:val="20"/>
              </w:rPr>
              <w:t>partnering with State Board for Community and Technical Colleges (SBCTC) staff and college leadership to:</w:t>
            </w:r>
          </w:p>
          <w:p w14:paraId="77CF1157" w14:textId="77777777" w:rsidR="00B31A9B" w:rsidRPr="00B31A9B" w:rsidRDefault="00B31A9B">
            <w:pPr>
              <w:spacing w:line="312" w:lineRule="auto"/>
              <w:rPr>
                <w:sz w:val="20"/>
                <w:szCs w:val="20"/>
              </w:rPr>
            </w:pPr>
            <w:r w:rsidRPr="00B31A9B">
              <w:rPr>
                <w:sz w:val="20"/>
                <w:szCs w:val="20"/>
              </w:rPr>
              <w:t>1.) Update and publish the COE policy documents (SBCTC 4.40).</w:t>
            </w:r>
          </w:p>
          <w:p w14:paraId="5DD9323C" w14:textId="77777777" w:rsidR="00B31A9B" w:rsidRPr="00B31A9B" w:rsidRDefault="00B31A9B">
            <w:pPr>
              <w:spacing w:line="312" w:lineRule="auto"/>
              <w:rPr>
                <w:sz w:val="20"/>
                <w:szCs w:val="20"/>
              </w:rPr>
            </w:pPr>
            <w:r w:rsidRPr="00B31A9B">
              <w:rPr>
                <w:sz w:val="20"/>
                <w:szCs w:val="20"/>
              </w:rPr>
              <w:t>2.) Establish a Program Coordinators working group to identify efficiencies and effectiveness measures that COEs can partner on and share resources.</w:t>
            </w:r>
          </w:p>
          <w:p w14:paraId="70691CE8" w14:textId="77777777" w:rsidR="00B31A9B" w:rsidRPr="00B31A9B" w:rsidRDefault="00B31A9B">
            <w:pPr>
              <w:spacing w:line="312" w:lineRule="auto"/>
              <w:rPr>
                <w:sz w:val="20"/>
                <w:szCs w:val="20"/>
              </w:rPr>
            </w:pPr>
            <w:r w:rsidRPr="00B31A9B">
              <w:rPr>
                <w:sz w:val="20"/>
                <w:szCs w:val="20"/>
              </w:rPr>
              <w:t>3.) Partner with others COEs on the CHMURA Data Pilot to research, analyze, and disseminate information on workforce supply and demographic data, which will report quarterly w/final recommendations.</w:t>
            </w:r>
          </w:p>
          <w:p w14:paraId="0B86ECD1" w14:textId="77777777" w:rsidR="00B31A9B" w:rsidRPr="00B31A9B" w:rsidRDefault="00B31A9B">
            <w:pPr>
              <w:spacing w:line="312" w:lineRule="auto"/>
              <w:rPr>
                <w:sz w:val="20"/>
                <w:szCs w:val="20"/>
              </w:rPr>
            </w:pPr>
            <w:r w:rsidRPr="00B31A9B">
              <w:rPr>
                <w:sz w:val="20"/>
                <w:szCs w:val="20"/>
              </w:rPr>
              <w:t>4.) Partner with SBCTC on the COE Non-Traditional Student Recruitment Project to develop marketing products to recruit non-traditional students to their career pathways.</w:t>
            </w:r>
          </w:p>
          <w:p w14:paraId="5237BD34" w14:textId="77777777" w:rsidR="00B31A9B" w:rsidRPr="00B31A9B" w:rsidRDefault="00B31A9B">
            <w:pPr>
              <w:spacing w:line="312" w:lineRule="auto"/>
              <w:rPr>
                <w:sz w:val="20"/>
                <w:szCs w:val="20"/>
              </w:rPr>
            </w:pPr>
            <w:r w:rsidRPr="00B31A9B">
              <w:rPr>
                <w:sz w:val="20"/>
                <w:szCs w:val="20"/>
              </w:rPr>
              <w:t>5.) Continue to jointly work on presentations to deliver to WEC at quarterly meetings.</w:t>
            </w:r>
          </w:p>
          <w:p w14:paraId="3F626555" w14:textId="77777777" w:rsidR="00B31A9B" w:rsidRPr="00B31A9B" w:rsidRDefault="00B31A9B">
            <w:pPr>
              <w:spacing w:line="312" w:lineRule="auto"/>
              <w:rPr>
                <w:sz w:val="20"/>
                <w:szCs w:val="20"/>
              </w:rPr>
            </w:pPr>
            <w:r w:rsidRPr="00B31A9B">
              <w:rPr>
                <w:sz w:val="20"/>
                <w:szCs w:val="20"/>
              </w:rPr>
              <w:t>6.) HSEM and IT Centers will work with Cybersecurity programs to discuss, identify, and implement strategies on how cybersecurity programs can enhance and expand their effectiveness in the CTC system.</w:t>
            </w:r>
          </w:p>
          <w:p w14:paraId="3CD647DE" w14:textId="77777777" w:rsidR="00B31A9B" w:rsidRPr="00B31A9B" w:rsidRDefault="00B31A9B">
            <w:pPr>
              <w:spacing w:line="312" w:lineRule="auto"/>
              <w:rPr>
                <w:sz w:val="20"/>
                <w:szCs w:val="20"/>
              </w:rPr>
            </w:pPr>
            <w:r w:rsidRPr="00B31A9B">
              <w:rPr>
                <w:sz w:val="20"/>
                <w:szCs w:val="20"/>
              </w:rPr>
              <w:t>7.) Work w/Energy Technology COE on Critical Infrastructure resilience issues by holding forums and other events to address impacts of the energy system of climate change.</w:t>
            </w:r>
          </w:p>
          <w:p w14:paraId="038FEF43" w14:textId="77777777" w:rsidR="00B31A9B" w:rsidRPr="00B31A9B" w:rsidRDefault="00B31A9B">
            <w:pPr>
              <w:spacing w:line="312" w:lineRule="auto"/>
              <w:rPr>
                <w:sz w:val="20"/>
                <w:szCs w:val="20"/>
              </w:rPr>
            </w:pPr>
            <w:r w:rsidRPr="00B31A9B">
              <w:rPr>
                <w:sz w:val="20"/>
                <w:szCs w:val="20"/>
              </w:rPr>
              <w:t>8.) Work with Construction Management and Agriculture and Natural Resources COEs to support Governor's legislation for tracking, maintaining workforce initiatives related to "forest health."</w:t>
            </w:r>
          </w:p>
          <w:p w14:paraId="43DA8820" w14:textId="77777777" w:rsidR="00B31A9B" w:rsidRPr="00B31A9B" w:rsidRDefault="00B31A9B">
            <w:pPr>
              <w:spacing w:line="312" w:lineRule="auto"/>
              <w:rPr>
                <w:sz w:val="20"/>
                <w:szCs w:val="20"/>
              </w:rPr>
            </w:pPr>
            <w:r w:rsidRPr="00B31A9B">
              <w:rPr>
                <w:sz w:val="20"/>
                <w:szCs w:val="20"/>
              </w:rPr>
              <w:t>9.)  Maritime and HSEM Centers will complete translating selected pages and content on their respective websites into North American Spanish, upload and format translated text.</w:t>
            </w:r>
          </w:p>
          <w:p w14:paraId="31A5029A" w14:textId="77777777" w:rsidR="00B31A9B" w:rsidRPr="00B31A9B" w:rsidRDefault="00B31A9B">
            <w:pPr>
              <w:spacing w:line="312" w:lineRule="auto"/>
              <w:rPr>
                <w:sz w:val="20"/>
                <w:szCs w:val="20"/>
              </w:rPr>
            </w:pPr>
            <w:r w:rsidRPr="00B31A9B">
              <w:rPr>
                <w:sz w:val="20"/>
                <w:szCs w:val="20"/>
              </w:rPr>
              <w:t xml:space="preserve">10.)  COEs will support a marketing committee to publish a newsletter(s) and maintain a marketing committee COEs website.  </w:t>
            </w:r>
          </w:p>
          <w:p w14:paraId="226192A8" w14:textId="77777777" w:rsidR="00B31A9B" w:rsidRPr="00B31A9B" w:rsidRDefault="00B31A9B">
            <w:pPr>
              <w:spacing w:line="312" w:lineRule="auto"/>
              <w:rPr>
                <w:sz w:val="20"/>
                <w:szCs w:val="20"/>
              </w:rPr>
            </w:pPr>
            <w:r w:rsidRPr="00B31A9B">
              <w:rPr>
                <w:sz w:val="20"/>
                <w:szCs w:val="20"/>
              </w:rPr>
              <w:t xml:space="preserve">11.) Continue collaborating with Pierce College's HSEM degree program on the Diversity in Leadership initiative. </w:t>
            </w:r>
          </w:p>
        </w:tc>
      </w:tr>
      <w:tr w:rsidR="00B31A9B" w:rsidRPr="00B31A9B" w14:paraId="3BF43279"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0FC70987" w14:textId="77777777" w:rsidR="00B31A9B" w:rsidRPr="00B31A9B" w:rsidRDefault="00B31A9B">
            <w:pPr>
              <w:spacing w:line="312" w:lineRule="auto"/>
              <w:jc w:val="center"/>
              <w:rPr>
                <w:b/>
                <w:bCs/>
                <w:sz w:val="20"/>
                <w:szCs w:val="20"/>
              </w:rPr>
            </w:pPr>
            <w:r w:rsidRPr="00B31A9B">
              <w:rPr>
                <w:b/>
                <w:bCs/>
                <w:color w:val="000000"/>
                <w:sz w:val="20"/>
                <w:szCs w:val="20"/>
              </w:rPr>
              <w:lastRenderedPageBreak/>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61C53158" w14:textId="77777777"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6502EABD" w14:textId="77777777"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14:paraId="1200CC5F"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tcPr>
          <w:p w14:paraId="22410F52" w14:textId="77777777" w:rsidR="00B31A9B" w:rsidRPr="00B31A9B" w:rsidRDefault="00B31A9B">
            <w:pPr>
              <w:spacing w:line="312" w:lineRule="auto"/>
              <w:rPr>
                <w:sz w:val="20"/>
                <w:szCs w:val="20"/>
              </w:rPr>
            </w:pPr>
            <w:r w:rsidRPr="00B31A9B">
              <w:rPr>
                <w:sz w:val="20"/>
                <w:szCs w:val="20"/>
              </w:rPr>
              <w:t xml:space="preserve">All four </w:t>
            </w:r>
            <w:proofErr w:type="spellStart"/>
            <w:r w:rsidRPr="00B31A9B">
              <w:rPr>
                <w:sz w:val="20"/>
                <w:szCs w:val="20"/>
              </w:rPr>
              <w:t>CoEs</w:t>
            </w:r>
            <w:proofErr w:type="spellEnd"/>
            <w:r w:rsidRPr="00B31A9B">
              <w:rPr>
                <w:sz w:val="20"/>
                <w:szCs w:val="20"/>
              </w:rPr>
              <w:t xml:space="preserve"> will split the funding sources evenly. </w:t>
            </w:r>
          </w:p>
          <w:p w14:paraId="34F57B94" w14:textId="77777777" w:rsidR="00B31A9B" w:rsidRPr="00B31A9B" w:rsidRDefault="00B31A9B">
            <w:pPr>
              <w:spacing w:line="312" w:lineRule="auto"/>
              <w:rPr>
                <w:sz w:val="20"/>
                <w:szCs w:val="20"/>
              </w:rPr>
            </w:pPr>
            <w:r w:rsidRPr="00B31A9B">
              <w:rPr>
                <w:sz w:val="20"/>
                <w:szCs w:val="20"/>
              </w:rPr>
              <w:t xml:space="preserve">CoE HSEM </w:t>
            </w:r>
          </w:p>
          <w:p w14:paraId="4892BED9" w14:textId="77777777" w:rsidR="00B31A9B" w:rsidRPr="00B31A9B" w:rsidRDefault="00B31A9B">
            <w:pPr>
              <w:spacing w:line="312" w:lineRule="auto"/>
              <w:rPr>
                <w:sz w:val="20"/>
                <w:szCs w:val="20"/>
              </w:rPr>
            </w:pPr>
            <w:r w:rsidRPr="00B31A9B">
              <w:rPr>
                <w:sz w:val="20"/>
                <w:szCs w:val="20"/>
              </w:rPr>
              <w:t xml:space="preserve">CoE Global Trade </w:t>
            </w:r>
          </w:p>
          <w:p w14:paraId="40B05BC1" w14:textId="77777777" w:rsidR="00B31A9B" w:rsidRPr="00B31A9B" w:rsidRDefault="00B31A9B">
            <w:pPr>
              <w:spacing w:line="312" w:lineRule="auto"/>
              <w:rPr>
                <w:sz w:val="20"/>
                <w:szCs w:val="20"/>
              </w:rPr>
            </w:pPr>
            <w:r w:rsidRPr="00B31A9B">
              <w:rPr>
                <w:sz w:val="20"/>
                <w:szCs w:val="20"/>
              </w:rPr>
              <w:t xml:space="preserve">CoE Allied Health </w:t>
            </w:r>
          </w:p>
          <w:p w14:paraId="48BCDB8C" w14:textId="77777777" w:rsidR="00B31A9B" w:rsidRPr="00B31A9B" w:rsidRDefault="00B31A9B">
            <w:pPr>
              <w:spacing w:line="312" w:lineRule="auto"/>
              <w:rPr>
                <w:sz w:val="20"/>
                <w:szCs w:val="20"/>
              </w:rPr>
            </w:pPr>
            <w:r w:rsidRPr="00B31A9B">
              <w:rPr>
                <w:sz w:val="20"/>
                <w:szCs w:val="20"/>
              </w:rPr>
              <w:t xml:space="preserve">CoE Clean Energy </w:t>
            </w:r>
          </w:p>
          <w:p w14:paraId="103F5AEF" w14:textId="77777777" w:rsidR="00B31A9B" w:rsidRPr="00B31A9B" w:rsidRDefault="00B31A9B">
            <w:pPr>
              <w:spacing w:line="312" w:lineRule="auto"/>
              <w:rPr>
                <w:sz w:val="20"/>
                <w:szCs w:val="20"/>
              </w:rPr>
            </w:pP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14:paraId="69904AD4" w14:textId="77777777" w:rsidR="00B31A9B" w:rsidRPr="00B31A9B" w:rsidRDefault="00B31A9B">
            <w:pPr>
              <w:rPr>
                <w:color w:val="0E101A"/>
                <w:sz w:val="20"/>
                <w:szCs w:val="20"/>
              </w:rPr>
            </w:pPr>
            <w:r w:rsidRPr="00B31A9B">
              <w:rPr>
                <w:color w:val="0E101A"/>
                <w:sz w:val="20"/>
                <w:szCs w:val="20"/>
              </w:rPr>
              <w:t>Collaborate with Industry and Education in multiple sectors to develop and deliver information and training opportunities that will:</w:t>
            </w:r>
          </w:p>
          <w:p w14:paraId="5F939635" w14:textId="77777777"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Build continuity and resiliency to address impacts of climate change on the health, resources, economics, and state’s communities.</w:t>
            </w:r>
          </w:p>
          <w:p w14:paraId="3BF65E60" w14:textId="77777777"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Initiative and recruit underrepresented groups to enter the all-hazard emergency management pathway programs.</w:t>
            </w:r>
          </w:p>
          <w:p w14:paraId="758F4AA9" w14:textId="77777777"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Develop appropriate curriculum and training for addressing EDI gaps.</w:t>
            </w:r>
          </w:p>
          <w:p w14:paraId="153021AB" w14:textId="77777777"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Provide opportunities for attendees to work together for community benefit.</w:t>
            </w:r>
          </w:p>
          <w:p w14:paraId="728862BA" w14:textId="77777777"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Allow the audience to bring their concerns and ideas for possible solutions.</w:t>
            </w:r>
          </w:p>
          <w:p w14:paraId="75406FF4" w14:textId="77777777"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Identify challenges, Issues, and Impacts from Industry experts.</w:t>
            </w:r>
          </w:p>
          <w:p w14:paraId="4413E38B" w14:textId="77777777" w:rsidR="00B31A9B" w:rsidRPr="00B31A9B" w:rsidRDefault="00B31A9B">
            <w:pPr>
              <w:spacing w:line="312" w:lineRule="auto"/>
              <w:rPr>
                <w:sz w:val="20"/>
                <w:szCs w:val="20"/>
              </w:rPr>
            </w:pP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14:paraId="4A0D27BC"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Publish COE/SBCTC policy document December 2021.</w:t>
            </w:r>
          </w:p>
          <w:p w14:paraId="75BA21C6"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assessment and work plan/products for the COEs Program Coordinators for the group by August 2021 and implement a plan and report on outcomes.</w:t>
            </w:r>
          </w:p>
          <w:p w14:paraId="00AE97E7"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Participate in the CHMURA Data Pilot, including publication of reports and recommendations to SBCTC and colleges by December 2021.</w:t>
            </w:r>
          </w:p>
          <w:p w14:paraId="45062CD8"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activities and tasks related to the Non-Traditional Student Recruitment Project by September 2021 and document results.</w:t>
            </w:r>
          </w:p>
          <w:p w14:paraId="18F32F97"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discussions and planning for creating a Cybersecurity Programs working group and host first meeting fall of 2021 and document activities and outcomes.</w:t>
            </w:r>
          </w:p>
          <w:p w14:paraId="44757FFC"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work plan identifying activities and events related to Critical Infrastructure in the Energy Sectors w/COE Energy Technology and implement a plan by December 2021.</w:t>
            </w:r>
          </w:p>
          <w:p w14:paraId="6ABBAF00"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Initiate discussions and complete plan for activities related to Governor’s “forest health” initiative with Fire Programs and Construction Management and Ag/Natural Resources COE.</w:t>
            </w:r>
          </w:p>
          <w:p w14:paraId="3D3585A4" w14:textId="77777777"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 xml:space="preserve">Complete discussions and planning for creating a Fire Services/Management Programs working group and host first meeting fall of 2021 and document activities and outcomes. </w:t>
            </w:r>
          </w:p>
          <w:p w14:paraId="4954BAF8" w14:textId="77777777" w:rsidR="00B31A9B" w:rsidRPr="00B31A9B" w:rsidRDefault="00B31A9B">
            <w:pPr>
              <w:spacing w:line="312" w:lineRule="auto"/>
              <w:rPr>
                <w:sz w:val="20"/>
                <w:szCs w:val="20"/>
              </w:rPr>
            </w:pPr>
            <w:r w:rsidRPr="00B31A9B">
              <w:rPr>
                <w:sz w:val="20"/>
                <w:szCs w:val="20"/>
              </w:rPr>
              <w:t> </w:t>
            </w:r>
          </w:p>
          <w:p w14:paraId="5295A67E" w14:textId="77777777" w:rsidR="00B31A9B" w:rsidRPr="00B31A9B" w:rsidRDefault="00B31A9B">
            <w:pPr>
              <w:rPr>
                <w:sz w:val="20"/>
                <w:szCs w:val="20"/>
              </w:rPr>
            </w:pPr>
          </w:p>
          <w:p w14:paraId="522106EA" w14:textId="77777777" w:rsidR="00B31A9B" w:rsidRPr="00B31A9B" w:rsidRDefault="00B31A9B">
            <w:pPr>
              <w:pStyle w:val="ListParagraph"/>
              <w:spacing w:after="0" w:line="240" w:lineRule="auto"/>
              <w:rPr>
                <w:sz w:val="20"/>
                <w:szCs w:val="20"/>
              </w:rPr>
            </w:pPr>
          </w:p>
          <w:p w14:paraId="5813225D" w14:textId="77777777" w:rsidR="00B31A9B" w:rsidRPr="00B31A9B" w:rsidRDefault="00B31A9B">
            <w:pPr>
              <w:pStyle w:val="ListParagraph"/>
              <w:spacing w:after="0" w:line="312" w:lineRule="auto"/>
              <w:rPr>
                <w:sz w:val="20"/>
                <w:szCs w:val="20"/>
              </w:rPr>
            </w:pPr>
          </w:p>
          <w:p w14:paraId="711A1E14" w14:textId="77777777" w:rsidR="00B31A9B" w:rsidRPr="00B31A9B" w:rsidRDefault="00B31A9B">
            <w:pPr>
              <w:pStyle w:val="ListParagraph"/>
              <w:spacing w:after="0" w:line="312" w:lineRule="auto"/>
              <w:rPr>
                <w:sz w:val="20"/>
                <w:szCs w:val="20"/>
              </w:rPr>
            </w:pPr>
          </w:p>
        </w:tc>
      </w:tr>
      <w:tr w:rsidR="00B31A9B" w:rsidRPr="00B31A9B" w14:paraId="6055BEB8"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43AD0997" w14:textId="77777777"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14:paraId="42393350"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54828304" w14:textId="77777777"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2DE9190E" w14:textId="77777777" w:rsidR="00B31A9B" w:rsidRPr="00B31A9B" w:rsidRDefault="00B31A9B">
            <w:pPr>
              <w:spacing w:line="312" w:lineRule="auto"/>
              <w:rPr>
                <w:b/>
                <w:bCs/>
                <w:sz w:val="20"/>
                <w:szCs w:val="20"/>
              </w:rPr>
            </w:pPr>
            <w:r w:rsidRPr="00B31A9B">
              <w:rPr>
                <w:b/>
                <w:bCs/>
                <w:sz w:val="20"/>
                <w:szCs w:val="20"/>
              </w:rPr>
              <w:t>Work Experience Marketplace Sub-Committee</w:t>
            </w:r>
          </w:p>
          <w:p w14:paraId="6272F770" w14:textId="77777777" w:rsidR="00B31A9B" w:rsidRPr="00B31A9B" w:rsidRDefault="00B31A9B">
            <w:pPr>
              <w:spacing w:line="312" w:lineRule="auto"/>
              <w:rPr>
                <w:sz w:val="20"/>
                <w:szCs w:val="20"/>
              </w:rPr>
            </w:pPr>
            <w:r w:rsidRPr="00B31A9B">
              <w:rPr>
                <w:sz w:val="20"/>
                <w:szCs w:val="20"/>
              </w:rPr>
              <w:lastRenderedPageBreak/>
              <w:t>Discussions on mentorships/coaching, and job shadowing opportunities for students. Workshops on job resumes/cover letters, job searching, job interviewing techniques. Videos/podcasts are the importance of experiential learning with special guests: Linda Crerar, Sam Kaplan, etc. Funding/grant opportunities. Incentives to employers to provide career/skill advancement for workers. Talk with employers about pathway opportunity from education to workforce. Launching of the project planning stage. There's a whole list of skills that they can just check so that by recall you know like if we're some specialized area they can add to it. And then they can access the internships and jobs that are posted and get connected directly to those employers.</w:t>
            </w:r>
          </w:p>
          <w:p w14:paraId="6F8B7D38" w14:textId="77777777" w:rsidR="00B31A9B" w:rsidRPr="00B31A9B" w:rsidRDefault="00B31A9B">
            <w:pPr>
              <w:spacing w:line="312" w:lineRule="auto"/>
              <w:rPr>
                <w:sz w:val="20"/>
                <w:szCs w:val="20"/>
              </w:rPr>
            </w:pPr>
          </w:p>
          <w:p w14:paraId="554FBF02" w14:textId="77777777" w:rsidR="00B31A9B" w:rsidRPr="00B31A9B" w:rsidRDefault="00B31A9B">
            <w:pPr>
              <w:spacing w:line="312" w:lineRule="auto"/>
              <w:rPr>
                <w:b/>
                <w:bCs/>
                <w:sz w:val="20"/>
                <w:szCs w:val="20"/>
              </w:rPr>
            </w:pPr>
            <w:r w:rsidRPr="00B31A9B">
              <w:rPr>
                <w:b/>
                <w:bCs/>
                <w:sz w:val="20"/>
                <w:szCs w:val="20"/>
              </w:rPr>
              <w:t>Pathways To Understanding Public-Private Sector Partnerships In Emergency Management</w:t>
            </w:r>
          </w:p>
          <w:p w14:paraId="6F5F9EB1" w14:textId="77777777" w:rsidR="00B31A9B" w:rsidRPr="00B31A9B" w:rsidRDefault="00B31A9B">
            <w:pPr>
              <w:spacing w:line="312" w:lineRule="auto"/>
              <w:rPr>
                <w:sz w:val="20"/>
                <w:szCs w:val="20"/>
              </w:rPr>
            </w:pPr>
            <w:r w:rsidRPr="00B31A9B">
              <w:rPr>
                <w:sz w:val="20"/>
                <w:szCs w:val="20"/>
              </w:rPr>
              <w:t>Step 1: Terms &amp; Definitions</w:t>
            </w:r>
          </w:p>
          <w:p w14:paraId="4257ECE1" w14:textId="77777777" w:rsidR="00B31A9B" w:rsidRPr="00B31A9B" w:rsidRDefault="00B31A9B">
            <w:pPr>
              <w:spacing w:line="312" w:lineRule="auto"/>
              <w:rPr>
                <w:sz w:val="20"/>
                <w:szCs w:val="20"/>
              </w:rPr>
            </w:pPr>
            <w:r w:rsidRPr="00B31A9B">
              <w:rPr>
                <w:sz w:val="20"/>
                <w:szCs w:val="20"/>
              </w:rPr>
              <w:t>Goals</w:t>
            </w:r>
          </w:p>
          <w:p w14:paraId="422741E4" w14:textId="77777777" w:rsidR="00B31A9B" w:rsidRPr="00B31A9B" w:rsidRDefault="00B31A9B">
            <w:pPr>
              <w:numPr>
                <w:ilvl w:val="0"/>
                <w:numId w:val="5"/>
              </w:numPr>
              <w:spacing w:line="312" w:lineRule="auto"/>
              <w:rPr>
                <w:rFonts w:eastAsia="Times New Roman"/>
                <w:sz w:val="20"/>
                <w:szCs w:val="20"/>
              </w:rPr>
            </w:pPr>
            <w:r w:rsidRPr="00B31A9B">
              <w:rPr>
                <w:rFonts w:eastAsia="Times New Roman"/>
                <w:sz w:val="20"/>
                <w:szCs w:val="20"/>
              </w:rPr>
              <w:t xml:space="preserve">Establish core </w:t>
            </w:r>
            <w:r w:rsidR="004C27AC">
              <w:rPr>
                <w:rFonts w:eastAsia="Times New Roman"/>
                <w:sz w:val="20"/>
                <w:szCs w:val="20"/>
              </w:rPr>
              <w:t>definition of emergency manager.</w:t>
            </w:r>
          </w:p>
          <w:p w14:paraId="77178C9C" w14:textId="77777777" w:rsidR="00B31A9B" w:rsidRPr="00B31A9B" w:rsidRDefault="00B31A9B">
            <w:pPr>
              <w:numPr>
                <w:ilvl w:val="0"/>
                <w:numId w:val="5"/>
              </w:numPr>
              <w:spacing w:line="312" w:lineRule="auto"/>
              <w:rPr>
                <w:rFonts w:eastAsia="Times New Roman"/>
                <w:sz w:val="20"/>
                <w:szCs w:val="20"/>
              </w:rPr>
            </w:pPr>
            <w:r w:rsidRPr="00B31A9B">
              <w:rPr>
                <w:rFonts w:eastAsia="Times New Roman"/>
                <w:sz w:val="20"/>
                <w:szCs w:val="20"/>
              </w:rPr>
              <w:t>Understand differences between EM, Business Continuity Mgr., and Crisis Manager duties, functions, and KSAs</w:t>
            </w:r>
          </w:p>
          <w:p w14:paraId="5D7A3322" w14:textId="77777777" w:rsidR="00B31A9B" w:rsidRPr="00B31A9B" w:rsidRDefault="00B31A9B">
            <w:pPr>
              <w:spacing w:line="312" w:lineRule="auto"/>
              <w:rPr>
                <w:sz w:val="20"/>
                <w:szCs w:val="20"/>
              </w:rPr>
            </w:pPr>
            <w:r w:rsidRPr="00B31A9B">
              <w:rPr>
                <w:sz w:val="20"/>
                <w:szCs w:val="20"/>
              </w:rPr>
              <w:t xml:space="preserve">Tasks </w:t>
            </w:r>
          </w:p>
          <w:p w14:paraId="34087FEF" w14:textId="77777777" w:rsidR="00B31A9B" w:rsidRPr="00B31A9B" w:rsidRDefault="00B31A9B">
            <w:pPr>
              <w:numPr>
                <w:ilvl w:val="0"/>
                <w:numId w:val="6"/>
              </w:numPr>
              <w:spacing w:line="312" w:lineRule="auto"/>
              <w:rPr>
                <w:rFonts w:eastAsia="Times New Roman"/>
                <w:sz w:val="20"/>
                <w:szCs w:val="20"/>
              </w:rPr>
            </w:pPr>
            <w:r w:rsidRPr="00B31A9B">
              <w:rPr>
                <w:rFonts w:eastAsia="Times New Roman"/>
                <w:sz w:val="20"/>
                <w:szCs w:val="20"/>
              </w:rPr>
              <w:t>Create a detailed chart describing roles of each function</w:t>
            </w:r>
          </w:p>
          <w:p w14:paraId="4520D2D5" w14:textId="77777777" w:rsidR="00B31A9B" w:rsidRPr="00B31A9B" w:rsidRDefault="00B31A9B">
            <w:pPr>
              <w:numPr>
                <w:ilvl w:val="0"/>
                <w:numId w:val="6"/>
              </w:numPr>
              <w:spacing w:line="312" w:lineRule="auto"/>
              <w:rPr>
                <w:rFonts w:eastAsia="Times New Roman"/>
                <w:sz w:val="20"/>
                <w:szCs w:val="20"/>
              </w:rPr>
            </w:pPr>
            <w:r w:rsidRPr="00B31A9B">
              <w:rPr>
                <w:rFonts w:eastAsia="Times New Roman"/>
                <w:sz w:val="20"/>
                <w:szCs w:val="20"/>
              </w:rPr>
              <w:t>Cite at least three research sources that corroborate information gathered</w:t>
            </w:r>
          </w:p>
          <w:p w14:paraId="17451B82" w14:textId="77777777" w:rsidR="00B31A9B" w:rsidRPr="00B31A9B" w:rsidRDefault="00B31A9B">
            <w:pPr>
              <w:spacing w:line="312" w:lineRule="auto"/>
              <w:rPr>
                <w:sz w:val="20"/>
                <w:szCs w:val="20"/>
              </w:rPr>
            </w:pPr>
            <w:r w:rsidRPr="00B31A9B">
              <w:rPr>
                <w:sz w:val="20"/>
                <w:szCs w:val="20"/>
              </w:rPr>
              <w:t>Step 2: Job Descriptions</w:t>
            </w:r>
          </w:p>
          <w:p w14:paraId="513D13CE" w14:textId="77777777" w:rsidR="00B31A9B" w:rsidRPr="00B31A9B" w:rsidRDefault="00B31A9B">
            <w:pPr>
              <w:spacing w:line="312" w:lineRule="auto"/>
              <w:rPr>
                <w:sz w:val="20"/>
                <w:szCs w:val="20"/>
              </w:rPr>
            </w:pPr>
            <w:r w:rsidRPr="00B31A9B">
              <w:rPr>
                <w:sz w:val="20"/>
                <w:szCs w:val="20"/>
              </w:rPr>
              <w:t>Goals</w:t>
            </w:r>
          </w:p>
          <w:p w14:paraId="2F2DADEA" w14:textId="77777777" w:rsidR="00B31A9B" w:rsidRPr="00B31A9B" w:rsidRDefault="00B31A9B">
            <w:pPr>
              <w:numPr>
                <w:ilvl w:val="0"/>
                <w:numId w:val="7"/>
              </w:numPr>
              <w:spacing w:line="312" w:lineRule="auto"/>
              <w:rPr>
                <w:rFonts w:eastAsia="Times New Roman"/>
                <w:sz w:val="20"/>
                <w:szCs w:val="20"/>
              </w:rPr>
            </w:pPr>
            <w:r w:rsidRPr="00B31A9B">
              <w:rPr>
                <w:rFonts w:eastAsia="Times New Roman"/>
                <w:sz w:val="20"/>
                <w:szCs w:val="20"/>
              </w:rPr>
              <w:t xml:space="preserve">Establish a library of at least 15 job descriptions for emergency manager positions </w:t>
            </w:r>
          </w:p>
          <w:p w14:paraId="0675A8F4" w14:textId="77777777" w:rsidR="00B31A9B" w:rsidRPr="00B31A9B" w:rsidRDefault="00B31A9B">
            <w:pPr>
              <w:numPr>
                <w:ilvl w:val="0"/>
                <w:numId w:val="7"/>
              </w:numPr>
              <w:spacing w:line="312" w:lineRule="auto"/>
              <w:rPr>
                <w:rFonts w:eastAsia="Times New Roman"/>
                <w:sz w:val="20"/>
                <w:szCs w:val="20"/>
              </w:rPr>
            </w:pPr>
            <w:r w:rsidRPr="00B31A9B">
              <w:rPr>
                <w:rFonts w:eastAsia="Times New Roman"/>
                <w:sz w:val="20"/>
                <w:szCs w:val="20"/>
              </w:rPr>
              <w:t>Chart job types, industry and keywords that describe EM  KSAs but may be miscast under Business Continuity or Crisis Manager duties, functions</w:t>
            </w:r>
          </w:p>
          <w:p w14:paraId="6ADF3BEE" w14:textId="77777777" w:rsidR="00B31A9B" w:rsidRPr="00B31A9B" w:rsidRDefault="00B31A9B">
            <w:pPr>
              <w:spacing w:line="312" w:lineRule="auto"/>
              <w:rPr>
                <w:sz w:val="20"/>
                <w:szCs w:val="20"/>
              </w:rPr>
            </w:pPr>
            <w:r w:rsidRPr="00B31A9B">
              <w:rPr>
                <w:sz w:val="20"/>
                <w:szCs w:val="20"/>
              </w:rPr>
              <w:t xml:space="preserve">Tasks </w:t>
            </w:r>
          </w:p>
          <w:p w14:paraId="110B0882" w14:textId="77777777"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Create a library of public, private sector and NGO job descriptions (5 per sector)</w:t>
            </w:r>
          </w:p>
          <w:p w14:paraId="6F521E31" w14:textId="77777777"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 xml:space="preserve">Cite at least three research sources that corroborate information </w:t>
            </w:r>
          </w:p>
          <w:p w14:paraId="3C5D3C21" w14:textId="77777777"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Interview HR and hiring managers regarding employment requirements vs. preferences for CEM and other certifications</w:t>
            </w:r>
          </w:p>
          <w:p w14:paraId="5FD8A16B" w14:textId="77777777" w:rsidR="00B31A9B" w:rsidRPr="00B31A9B" w:rsidRDefault="00B31A9B">
            <w:pPr>
              <w:spacing w:line="312" w:lineRule="auto"/>
              <w:rPr>
                <w:sz w:val="20"/>
                <w:szCs w:val="20"/>
              </w:rPr>
            </w:pPr>
            <w:r w:rsidRPr="00B31A9B">
              <w:rPr>
                <w:sz w:val="20"/>
                <w:szCs w:val="20"/>
              </w:rPr>
              <w:t>Step 3: Interviews &amp; Surveys</w:t>
            </w:r>
          </w:p>
          <w:p w14:paraId="14B56123" w14:textId="77777777" w:rsidR="00B31A9B" w:rsidRPr="00B31A9B" w:rsidRDefault="00B31A9B">
            <w:pPr>
              <w:spacing w:line="312" w:lineRule="auto"/>
              <w:rPr>
                <w:sz w:val="20"/>
                <w:szCs w:val="20"/>
              </w:rPr>
            </w:pPr>
            <w:r w:rsidRPr="00B31A9B">
              <w:rPr>
                <w:sz w:val="20"/>
                <w:szCs w:val="20"/>
              </w:rPr>
              <w:t>Purpose</w:t>
            </w:r>
          </w:p>
          <w:p w14:paraId="0D5C3856" w14:textId="77777777"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Conduct interviews with at industry subject-matter-experts to attain varied perspectives on the role of EM in the private sector</w:t>
            </w:r>
          </w:p>
          <w:p w14:paraId="25E9ECB2" w14:textId="77777777" w:rsidR="00B31A9B" w:rsidRPr="00B31A9B" w:rsidRDefault="00B31A9B">
            <w:pPr>
              <w:spacing w:line="312" w:lineRule="auto"/>
              <w:rPr>
                <w:sz w:val="20"/>
                <w:szCs w:val="20"/>
              </w:rPr>
            </w:pPr>
            <w:r w:rsidRPr="00B31A9B">
              <w:rPr>
                <w:sz w:val="20"/>
                <w:szCs w:val="20"/>
              </w:rPr>
              <w:t xml:space="preserve">Task </w:t>
            </w:r>
          </w:p>
          <w:p w14:paraId="1A2A3E03" w14:textId="77777777"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 xml:space="preserve">Interview a minimum of ten private sector EMs from corporate or business, military, public health, NGO, and academia (employed in a college or university as an emergency manager.) </w:t>
            </w:r>
          </w:p>
          <w:p w14:paraId="6199A84B" w14:textId="77777777"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Chronicle their perspectives on EM opportunities, and describe challenges they face in their day-to-day jobs</w:t>
            </w:r>
          </w:p>
          <w:p w14:paraId="5EDA2FB8" w14:textId="77777777" w:rsidR="00B31A9B" w:rsidRPr="00B31A9B" w:rsidRDefault="00B31A9B">
            <w:pPr>
              <w:spacing w:line="312" w:lineRule="auto"/>
              <w:rPr>
                <w:sz w:val="20"/>
                <w:szCs w:val="20"/>
              </w:rPr>
            </w:pPr>
            <w:r w:rsidRPr="00B31A9B">
              <w:rPr>
                <w:sz w:val="20"/>
                <w:szCs w:val="20"/>
              </w:rPr>
              <w:t>Step 4: Case Studies</w:t>
            </w:r>
          </w:p>
          <w:p w14:paraId="736583F3" w14:textId="77777777" w:rsidR="00B31A9B" w:rsidRPr="00B31A9B" w:rsidRDefault="00B31A9B">
            <w:pPr>
              <w:spacing w:line="312" w:lineRule="auto"/>
              <w:rPr>
                <w:sz w:val="20"/>
                <w:szCs w:val="20"/>
              </w:rPr>
            </w:pPr>
            <w:r w:rsidRPr="00B31A9B">
              <w:rPr>
                <w:sz w:val="20"/>
                <w:szCs w:val="20"/>
              </w:rPr>
              <w:lastRenderedPageBreak/>
              <w:t>Goal</w:t>
            </w:r>
          </w:p>
          <w:p w14:paraId="188406E1"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Research a case studies or articles written by EMs on their in their roles in preparedness and response to the private sector to include, public health, telecommunications, supply chain, cybersecurity, and other disciplines.</w:t>
            </w:r>
          </w:p>
          <w:p w14:paraId="1C08941F" w14:textId="77777777" w:rsidR="00B31A9B" w:rsidRPr="00B31A9B" w:rsidRDefault="00B31A9B">
            <w:pPr>
              <w:spacing w:line="312" w:lineRule="auto"/>
              <w:rPr>
                <w:sz w:val="20"/>
                <w:szCs w:val="20"/>
              </w:rPr>
            </w:pPr>
            <w:r w:rsidRPr="00B31A9B">
              <w:rPr>
                <w:sz w:val="20"/>
                <w:szCs w:val="20"/>
              </w:rPr>
              <w:t xml:space="preserve">Task </w:t>
            </w:r>
          </w:p>
          <w:p w14:paraId="10272D73"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Organize relevant research in summarize findings in a report to be used as a “reference library”</w:t>
            </w:r>
          </w:p>
          <w:p w14:paraId="4A07537E" w14:textId="77777777" w:rsidR="00B31A9B" w:rsidRPr="00B31A9B" w:rsidRDefault="00B31A9B">
            <w:pPr>
              <w:spacing w:line="312" w:lineRule="auto"/>
              <w:rPr>
                <w:sz w:val="20"/>
                <w:szCs w:val="20"/>
              </w:rPr>
            </w:pPr>
            <w:r w:rsidRPr="00B31A9B">
              <w:rPr>
                <w:sz w:val="20"/>
                <w:szCs w:val="20"/>
              </w:rPr>
              <w:t>Step 5: Industry Trends</w:t>
            </w:r>
          </w:p>
          <w:p w14:paraId="161AE3E4" w14:textId="77777777" w:rsidR="00B31A9B" w:rsidRPr="00B31A9B" w:rsidRDefault="00B31A9B">
            <w:pPr>
              <w:spacing w:line="312" w:lineRule="auto"/>
              <w:rPr>
                <w:sz w:val="20"/>
                <w:szCs w:val="20"/>
              </w:rPr>
            </w:pPr>
            <w:r w:rsidRPr="00B31A9B">
              <w:rPr>
                <w:sz w:val="20"/>
                <w:szCs w:val="20"/>
              </w:rPr>
              <w:t>Goal</w:t>
            </w:r>
          </w:p>
          <w:p w14:paraId="20A55083"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Interview EMs and create and conduct a surveys i.e., LinkedIn and Survey Monkey to better understand industry trends  </w:t>
            </w:r>
          </w:p>
          <w:p w14:paraId="010E6B4A" w14:textId="77777777" w:rsidR="00B31A9B" w:rsidRPr="00B31A9B" w:rsidRDefault="00B31A9B">
            <w:pPr>
              <w:spacing w:line="312" w:lineRule="auto"/>
              <w:rPr>
                <w:sz w:val="20"/>
                <w:szCs w:val="20"/>
              </w:rPr>
            </w:pPr>
            <w:r w:rsidRPr="00B31A9B">
              <w:rPr>
                <w:sz w:val="20"/>
                <w:szCs w:val="20"/>
              </w:rPr>
              <w:t>Task</w:t>
            </w:r>
          </w:p>
          <w:p w14:paraId="2136A41E"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Develop and conduct at least three  interviews with Fortune 500 EMs and two surveys with government and NGO EMs to gain perspectives on their challenges and needs, and trends in the EM field</w:t>
            </w:r>
          </w:p>
          <w:p w14:paraId="4842C926" w14:textId="77777777" w:rsidR="00B31A9B" w:rsidRPr="00B31A9B" w:rsidRDefault="00B31A9B">
            <w:pPr>
              <w:spacing w:line="312" w:lineRule="auto"/>
              <w:rPr>
                <w:sz w:val="20"/>
                <w:szCs w:val="20"/>
              </w:rPr>
            </w:pPr>
            <w:r w:rsidRPr="00B31A9B">
              <w:rPr>
                <w:sz w:val="20"/>
                <w:szCs w:val="20"/>
              </w:rPr>
              <w:t>Step 6: Analysis – Degree and Certification</w:t>
            </w:r>
          </w:p>
          <w:p w14:paraId="452B8943" w14:textId="77777777" w:rsidR="00B31A9B" w:rsidRPr="00B31A9B" w:rsidRDefault="00B31A9B">
            <w:pPr>
              <w:spacing w:line="312" w:lineRule="auto"/>
              <w:rPr>
                <w:sz w:val="20"/>
                <w:szCs w:val="20"/>
              </w:rPr>
            </w:pPr>
            <w:r w:rsidRPr="00B31A9B">
              <w:rPr>
                <w:sz w:val="20"/>
                <w:szCs w:val="20"/>
              </w:rPr>
              <w:t>Goal</w:t>
            </w:r>
          </w:p>
          <w:p w14:paraId="323DB864"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Gain insights as to employer vs academia perceptions and values about EM education and certifications  </w:t>
            </w:r>
          </w:p>
          <w:p w14:paraId="04D7A122" w14:textId="77777777" w:rsidR="00B31A9B" w:rsidRPr="00B31A9B" w:rsidRDefault="00B31A9B">
            <w:pPr>
              <w:spacing w:line="312" w:lineRule="auto"/>
              <w:rPr>
                <w:sz w:val="20"/>
                <w:szCs w:val="20"/>
              </w:rPr>
            </w:pPr>
            <w:r w:rsidRPr="00B31A9B">
              <w:rPr>
                <w:sz w:val="20"/>
                <w:szCs w:val="20"/>
              </w:rPr>
              <w:t>Task</w:t>
            </w:r>
          </w:p>
          <w:p w14:paraId="5F4D4FCB"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Conduct interviews with undergraduate, graduate, and PhD degree holders on their experiences and perceptions of the value of degrees vs certifications</w:t>
            </w:r>
          </w:p>
          <w:p w14:paraId="33FB12A9" w14:textId="77777777" w:rsidR="00B31A9B" w:rsidRPr="00B31A9B" w:rsidRDefault="00B31A9B">
            <w:pPr>
              <w:spacing w:line="312" w:lineRule="auto"/>
              <w:rPr>
                <w:sz w:val="20"/>
                <w:szCs w:val="20"/>
              </w:rPr>
            </w:pPr>
            <w:r w:rsidRPr="00B31A9B">
              <w:rPr>
                <w:sz w:val="20"/>
                <w:szCs w:val="20"/>
              </w:rPr>
              <w:t>Step 7: Final Outcomes</w:t>
            </w:r>
          </w:p>
          <w:p w14:paraId="4207B729" w14:textId="77777777" w:rsidR="00B31A9B" w:rsidRPr="00B31A9B" w:rsidRDefault="00B31A9B">
            <w:pPr>
              <w:spacing w:line="312" w:lineRule="auto"/>
              <w:rPr>
                <w:sz w:val="20"/>
                <w:szCs w:val="20"/>
              </w:rPr>
            </w:pPr>
            <w:r w:rsidRPr="00B31A9B">
              <w:rPr>
                <w:sz w:val="20"/>
                <w:szCs w:val="20"/>
              </w:rPr>
              <w:t>Goal</w:t>
            </w:r>
          </w:p>
          <w:p w14:paraId="3D0A6A99"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Create Career Connected Pathways for students, continuing education, and creation of communities of practice.  </w:t>
            </w:r>
          </w:p>
          <w:p w14:paraId="53A84D17" w14:textId="77777777" w:rsidR="00B31A9B" w:rsidRPr="00B31A9B" w:rsidRDefault="00B31A9B">
            <w:pPr>
              <w:spacing w:line="312" w:lineRule="auto"/>
              <w:rPr>
                <w:sz w:val="20"/>
                <w:szCs w:val="20"/>
              </w:rPr>
            </w:pPr>
            <w:r w:rsidRPr="00B31A9B">
              <w:rPr>
                <w:sz w:val="20"/>
                <w:szCs w:val="20"/>
              </w:rPr>
              <w:t>Task</w:t>
            </w:r>
          </w:p>
          <w:p w14:paraId="7AA25F91" w14:textId="77777777"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Gather and organize inputs from all 6 pathway focus areas into a comprehensive ‘report’ or reference document to function as a framework for future collaborations and planning</w:t>
            </w:r>
          </w:p>
        </w:tc>
      </w:tr>
      <w:tr w:rsidR="00B31A9B" w:rsidRPr="00B31A9B" w14:paraId="0DA2BD21"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277264CC" w14:textId="77777777" w:rsidR="00B31A9B" w:rsidRPr="00B31A9B" w:rsidRDefault="00B31A9B">
            <w:pPr>
              <w:rPr>
                <w:b/>
                <w:bCs/>
                <w:sz w:val="20"/>
                <w:szCs w:val="20"/>
              </w:rPr>
            </w:pPr>
            <w:r w:rsidRPr="00B31A9B">
              <w:rPr>
                <w:b/>
                <w:bCs/>
                <w:color w:val="000000"/>
                <w:sz w:val="20"/>
                <w:szCs w:val="20"/>
              </w:rPr>
              <w:lastRenderedPageBreak/>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A91ACB1" w14:textId="77777777" w:rsidR="00B31A9B" w:rsidRDefault="006B0355">
            <w:pPr>
              <w:spacing w:line="312" w:lineRule="auto"/>
              <w:rPr>
                <w:sz w:val="20"/>
                <w:szCs w:val="20"/>
              </w:rPr>
            </w:pPr>
            <w:r>
              <w:rPr>
                <w:sz w:val="20"/>
                <w:szCs w:val="20"/>
              </w:rPr>
              <w:t>At the December 8, 2021 Advisory Board meeting, our subcommittee chairs presented on their work groups.</w:t>
            </w:r>
          </w:p>
          <w:p w14:paraId="719AE02F" w14:textId="77777777" w:rsidR="006B0355" w:rsidRDefault="006B0355">
            <w:pPr>
              <w:spacing w:line="312" w:lineRule="auto"/>
              <w:rPr>
                <w:sz w:val="20"/>
                <w:szCs w:val="20"/>
              </w:rPr>
            </w:pPr>
          </w:p>
          <w:p w14:paraId="5D975BC4" w14:textId="77777777" w:rsidR="006B0355" w:rsidRPr="006B0355" w:rsidRDefault="006B0355" w:rsidP="006B0355">
            <w:pPr>
              <w:numPr>
                <w:ilvl w:val="0"/>
                <w:numId w:val="16"/>
              </w:numPr>
              <w:spacing w:line="312" w:lineRule="auto"/>
              <w:rPr>
                <w:sz w:val="20"/>
                <w:szCs w:val="20"/>
              </w:rPr>
            </w:pPr>
            <w:r w:rsidRPr="006B0355">
              <w:rPr>
                <w:sz w:val="20"/>
                <w:szCs w:val="20"/>
              </w:rPr>
              <w:t>Work Experience Market Place – Meg Ryan, Sub Committee Chair</w:t>
            </w:r>
          </w:p>
          <w:p w14:paraId="12A84F3D" w14:textId="77777777" w:rsidR="006B0355" w:rsidRPr="006B0355" w:rsidRDefault="006B0355" w:rsidP="006B0355">
            <w:pPr>
              <w:numPr>
                <w:ilvl w:val="1"/>
                <w:numId w:val="16"/>
              </w:numPr>
              <w:spacing w:line="312" w:lineRule="auto"/>
              <w:rPr>
                <w:sz w:val="20"/>
                <w:szCs w:val="20"/>
              </w:rPr>
            </w:pPr>
            <w:r w:rsidRPr="006B0355">
              <w:rPr>
                <w:sz w:val="20"/>
                <w:szCs w:val="20"/>
              </w:rPr>
              <w:t>Handshake presentation with Fernando Cuevas. Fernando is with handshake, and he's prepared a presentation of an overview/introduction to handshake and what makes handshake unique, why it would be a good idea to go with handshake, and some of the benefits to employers and students and campuses.</w:t>
            </w:r>
          </w:p>
          <w:p w14:paraId="5DF49340" w14:textId="77777777" w:rsidR="006B0355" w:rsidRPr="006B0355" w:rsidRDefault="006B0355" w:rsidP="006B0355">
            <w:pPr>
              <w:numPr>
                <w:ilvl w:val="1"/>
                <w:numId w:val="16"/>
              </w:numPr>
              <w:spacing w:line="312" w:lineRule="auto"/>
              <w:rPr>
                <w:sz w:val="20"/>
                <w:szCs w:val="20"/>
              </w:rPr>
            </w:pPr>
            <w:r w:rsidRPr="006B0355">
              <w:rPr>
                <w:sz w:val="20"/>
                <w:szCs w:val="20"/>
              </w:rPr>
              <w:t xml:space="preserve">To view Fernando’s presentation, you can download the PowerPoint here: </w:t>
            </w:r>
            <w:hyperlink r:id="rId5" w:history="1">
              <w:r w:rsidRPr="006B0355">
                <w:rPr>
                  <w:rStyle w:val="Hyperlink"/>
                  <w:sz w:val="20"/>
                  <w:szCs w:val="20"/>
                </w:rPr>
                <w:t>https://drive.google.com/file/d/1Fylojwj_V8pkp0OY2w0FvCi83zn0OQjw/view?usp=sharing</w:t>
              </w:r>
            </w:hyperlink>
            <w:r w:rsidRPr="006B0355">
              <w:rPr>
                <w:sz w:val="20"/>
                <w:szCs w:val="20"/>
              </w:rPr>
              <w:t xml:space="preserve"> </w:t>
            </w:r>
          </w:p>
          <w:p w14:paraId="0AC1F205" w14:textId="77777777" w:rsidR="006B0355" w:rsidRPr="006B0355" w:rsidRDefault="006B0355" w:rsidP="006B0355">
            <w:pPr>
              <w:numPr>
                <w:ilvl w:val="1"/>
                <w:numId w:val="16"/>
              </w:numPr>
              <w:spacing w:line="312" w:lineRule="auto"/>
              <w:rPr>
                <w:sz w:val="20"/>
                <w:szCs w:val="20"/>
              </w:rPr>
            </w:pPr>
            <w:r w:rsidRPr="006B0355">
              <w:rPr>
                <w:sz w:val="20"/>
                <w:szCs w:val="20"/>
              </w:rPr>
              <w:lastRenderedPageBreak/>
              <w:t xml:space="preserve">Handshake is a platform that helps students garner experiential learning. It is a </w:t>
            </w:r>
            <w:proofErr w:type="gramStart"/>
            <w:r w:rsidRPr="006B0355">
              <w:rPr>
                <w:sz w:val="20"/>
                <w:szCs w:val="20"/>
              </w:rPr>
              <w:t>user friendly</w:t>
            </w:r>
            <w:proofErr w:type="gramEnd"/>
            <w:r w:rsidRPr="006B0355">
              <w:rPr>
                <w:sz w:val="20"/>
                <w:szCs w:val="20"/>
              </w:rPr>
              <w:t xml:space="preserve"> internship job platform that is accessible modern and intuitive for students and employers.</w:t>
            </w:r>
          </w:p>
          <w:p w14:paraId="4D6E4F48" w14:textId="77777777" w:rsidR="006B0355" w:rsidRPr="006B0355" w:rsidRDefault="006B0355" w:rsidP="006B0355">
            <w:pPr>
              <w:numPr>
                <w:ilvl w:val="1"/>
                <w:numId w:val="16"/>
              </w:numPr>
              <w:spacing w:line="312" w:lineRule="auto"/>
              <w:rPr>
                <w:sz w:val="20"/>
                <w:szCs w:val="20"/>
              </w:rPr>
            </w:pPr>
            <w:r w:rsidRPr="006B0355">
              <w:rPr>
                <w:sz w:val="20"/>
                <w:szCs w:val="20"/>
              </w:rPr>
              <w:t>Follow-up of colleges/universities that have subscriptions to Handshake.</w:t>
            </w:r>
          </w:p>
          <w:p w14:paraId="1BE4501B" w14:textId="77777777" w:rsidR="006B0355" w:rsidRPr="006B0355" w:rsidRDefault="006B0355" w:rsidP="006B0355">
            <w:pPr>
              <w:numPr>
                <w:ilvl w:val="1"/>
                <w:numId w:val="16"/>
              </w:numPr>
              <w:spacing w:line="312" w:lineRule="auto"/>
              <w:rPr>
                <w:sz w:val="20"/>
                <w:szCs w:val="20"/>
              </w:rPr>
            </w:pPr>
            <w:r w:rsidRPr="006B0355">
              <w:rPr>
                <w:sz w:val="20"/>
                <w:szCs w:val="20"/>
              </w:rPr>
              <w:t>Look into possible grant opportunities for work-study.</w:t>
            </w:r>
          </w:p>
          <w:p w14:paraId="20E1D235" w14:textId="77777777" w:rsidR="006B0355" w:rsidRPr="006B0355" w:rsidRDefault="006B0355" w:rsidP="006B0355">
            <w:pPr>
              <w:numPr>
                <w:ilvl w:val="1"/>
                <w:numId w:val="16"/>
              </w:numPr>
              <w:spacing w:line="312" w:lineRule="auto"/>
              <w:rPr>
                <w:sz w:val="20"/>
                <w:szCs w:val="20"/>
              </w:rPr>
            </w:pPr>
            <w:r w:rsidRPr="006B0355">
              <w:rPr>
                <w:sz w:val="20"/>
                <w:szCs w:val="20"/>
              </w:rPr>
              <w:t>A point was brought up about helping students orient with the importance of having a clean record.</w:t>
            </w:r>
          </w:p>
          <w:p w14:paraId="124A1027" w14:textId="77777777" w:rsidR="006B0355" w:rsidRPr="006B0355" w:rsidRDefault="006B0355" w:rsidP="006B0355">
            <w:pPr>
              <w:numPr>
                <w:ilvl w:val="1"/>
                <w:numId w:val="16"/>
              </w:numPr>
              <w:spacing w:line="312" w:lineRule="auto"/>
              <w:rPr>
                <w:sz w:val="20"/>
                <w:szCs w:val="20"/>
              </w:rPr>
            </w:pPr>
            <w:r w:rsidRPr="006B0355">
              <w:rPr>
                <w:sz w:val="20"/>
                <w:szCs w:val="20"/>
              </w:rPr>
              <w:t>Apprentices/inter-agency internships that support disciplines are also a great option for students garnering experiential learning.</w:t>
            </w:r>
          </w:p>
          <w:p w14:paraId="3E5A53ED" w14:textId="7337E716" w:rsidR="006B0355" w:rsidRPr="006B0355" w:rsidRDefault="006B0355" w:rsidP="006B0355">
            <w:pPr>
              <w:numPr>
                <w:ilvl w:val="1"/>
                <w:numId w:val="16"/>
              </w:numPr>
              <w:spacing w:line="312" w:lineRule="auto"/>
              <w:rPr>
                <w:sz w:val="20"/>
                <w:szCs w:val="20"/>
              </w:rPr>
            </w:pPr>
            <w:r w:rsidRPr="006B0355">
              <w:rPr>
                <w:sz w:val="20"/>
                <w:szCs w:val="20"/>
              </w:rPr>
              <w:t xml:space="preserve">The main key takeaway for employers, is that they can use handshake, which is a free tool that will help them provide different opportunities to the students. And, this is a no cost to employers, so employers can </w:t>
            </w:r>
            <w:r w:rsidR="002171C2" w:rsidRPr="006B0355">
              <w:rPr>
                <w:sz w:val="20"/>
                <w:szCs w:val="20"/>
              </w:rPr>
              <w:t>go</w:t>
            </w:r>
            <w:r w:rsidRPr="006B0355">
              <w:rPr>
                <w:sz w:val="20"/>
                <w:szCs w:val="20"/>
              </w:rPr>
              <w:t xml:space="preserve"> into handshake today, create a free account and start messaging students within our network.</w:t>
            </w:r>
          </w:p>
          <w:p w14:paraId="2A5287EF" w14:textId="77777777" w:rsidR="006B0355" w:rsidRPr="006B0355" w:rsidRDefault="006B0355" w:rsidP="006B0355">
            <w:pPr>
              <w:spacing w:line="312" w:lineRule="auto"/>
              <w:rPr>
                <w:sz w:val="20"/>
                <w:szCs w:val="20"/>
              </w:rPr>
            </w:pPr>
          </w:p>
          <w:p w14:paraId="3B35B7B0" w14:textId="5FA81B4E" w:rsidR="006B0355" w:rsidRPr="006B0355" w:rsidRDefault="006B0355" w:rsidP="006B0355">
            <w:pPr>
              <w:numPr>
                <w:ilvl w:val="0"/>
                <w:numId w:val="16"/>
              </w:numPr>
              <w:spacing w:line="312" w:lineRule="auto"/>
              <w:rPr>
                <w:sz w:val="20"/>
                <w:szCs w:val="20"/>
              </w:rPr>
            </w:pPr>
            <w:r w:rsidRPr="006B0355">
              <w:rPr>
                <w:sz w:val="20"/>
                <w:szCs w:val="20"/>
              </w:rPr>
              <w:t>Pathways to Understanding Public-Private Partnerships in Emergency Management– Vince Davis, Sub Committee Chair</w:t>
            </w:r>
          </w:p>
          <w:p w14:paraId="16D4A8F1" w14:textId="77777777" w:rsidR="006B0355" w:rsidRPr="006B0355" w:rsidRDefault="006B0355" w:rsidP="006B0355">
            <w:pPr>
              <w:numPr>
                <w:ilvl w:val="1"/>
                <w:numId w:val="16"/>
              </w:numPr>
              <w:spacing w:line="312" w:lineRule="auto"/>
              <w:rPr>
                <w:sz w:val="20"/>
                <w:szCs w:val="20"/>
              </w:rPr>
            </w:pPr>
            <w:r w:rsidRPr="006B0355">
              <w:rPr>
                <w:sz w:val="20"/>
                <w:szCs w:val="20"/>
              </w:rPr>
              <w:t xml:space="preserve">Leverage contacts from private and public corporations and public organizations. </w:t>
            </w:r>
          </w:p>
          <w:p w14:paraId="7761DC65" w14:textId="77777777" w:rsidR="006B0355" w:rsidRPr="006B0355" w:rsidRDefault="006B0355" w:rsidP="006B0355">
            <w:pPr>
              <w:numPr>
                <w:ilvl w:val="1"/>
                <w:numId w:val="16"/>
              </w:numPr>
              <w:spacing w:line="312" w:lineRule="auto"/>
              <w:rPr>
                <w:sz w:val="20"/>
                <w:szCs w:val="20"/>
              </w:rPr>
            </w:pPr>
            <w:r w:rsidRPr="006B0355">
              <w:rPr>
                <w:sz w:val="20"/>
                <w:szCs w:val="20"/>
              </w:rPr>
              <w:t>Key focus areas:</w:t>
            </w:r>
          </w:p>
          <w:p w14:paraId="00510D66" w14:textId="77777777" w:rsidR="006B0355" w:rsidRPr="006B0355" w:rsidRDefault="006B0355" w:rsidP="006B0355">
            <w:pPr>
              <w:numPr>
                <w:ilvl w:val="2"/>
                <w:numId w:val="16"/>
              </w:numPr>
              <w:spacing w:line="312" w:lineRule="auto"/>
              <w:rPr>
                <w:sz w:val="20"/>
                <w:szCs w:val="20"/>
              </w:rPr>
            </w:pPr>
            <w:r w:rsidRPr="006B0355">
              <w:rPr>
                <w:sz w:val="20"/>
                <w:szCs w:val="20"/>
              </w:rPr>
              <w:t xml:space="preserve">Establish Industry Terminology </w:t>
            </w:r>
          </w:p>
          <w:p w14:paraId="407BBB86" w14:textId="77777777" w:rsidR="006B0355" w:rsidRPr="006B0355" w:rsidRDefault="006B0355" w:rsidP="006B0355">
            <w:pPr>
              <w:numPr>
                <w:ilvl w:val="2"/>
                <w:numId w:val="16"/>
              </w:numPr>
              <w:spacing w:line="312" w:lineRule="auto"/>
              <w:rPr>
                <w:sz w:val="20"/>
                <w:szCs w:val="20"/>
              </w:rPr>
            </w:pPr>
            <w:r w:rsidRPr="006B0355">
              <w:rPr>
                <w:sz w:val="20"/>
                <w:szCs w:val="20"/>
              </w:rPr>
              <w:t>Compile Job Descriptions</w:t>
            </w:r>
          </w:p>
          <w:p w14:paraId="65D5E9BB" w14:textId="77777777" w:rsidR="006B0355" w:rsidRPr="006B0355" w:rsidRDefault="006B0355" w:rsidP="006B0355">
            <w:pPr>
              <w:numPr>
                <w:ilvl w:val="2"/>
                <w:numId w:val="16"/>
              </w:numPr>
              <w:spacing w:line="312" w:lineRule="auto"/>
              <w:rPr>
                <w:sz w:val="20"/>
                <w:szCs w:val="20"/>
              </w:rPr>
            </w:pPr>
            <w:r w:rsidRPr="006B0355">
              <w:rPr>
                <w:sz w:val="20"/>
                <w:szCs w:val="20"/>
              </w:rPr>
              <w:t>Conduct SME Interviews</w:t>
            </w:r>
          </w:p>
          <w:p w14:paraId="5A74A24B" w14:textId="77777777" w:rsidR="006B0355" w:rsidRPr="006B0355" w:rsidRDefault="006B0355" w:rsidP="006B0355">
            <w:pPr>
              <w:numPr>
                <w:ilvl w:val="2"/>
                <w:numId w:val="16"/>
              </w:numPr>
              <w:spacing w:line="312" w:lineRule="auto"/>
              <w:rPr>
                <w:sz w:val="20"/>
                <w:szCs w:val="20"/>
              </w:rPr>
            </w:pPr>
            <w:r w:rsidRPr="006B0355">
              <w:rPr>
                <w:sz w:val="20"/>
                <w:szCs w:val="20"/>
              </w:rPr>
              <w:t>Research Case Studies</w:t>
            </w:r>
          </w:p>
          <w:p w14:paraId="4782FEA6" w14:textId="77777777" w:rsidR="006B0355" w:rsidRPr="006B0355" w:rsidRDefault="006B0355" w:rsidP="006B0355">
            <w:pPr>
              <w:numPr>
                <w:ilvl w:val="2"/>
                <w:numId w:val="16"/>
              </w:numPr>
              <w:spacing w:line="312" w:lineRule="auto"/>
              <w:rPr>
                <w:sz w:val="20"/>
                <w:szCs w:val="20"/>
              </w:rPr>
            </w:pPr>
            <w:r w:rsidRPr="006B0355">
              <w:rPr>
                <w:sz w:val="20"/>
                <w:szCs w:val="20"/>
              </w:rPr>
              <w:t>Survey Peer-to-peer Trends</w:t>
            </w:r>
          </w:p>
          <w:p w14:paraId="076FF343" w14:textId="77777777" w:rsidR="006B0355" w:rsidRPr="006B0355" w:rsidRDefault="006B0355" w:rsidP="006B0355">
            <w:pPr>
              <w:numPr>
                <w:ilvl w:val="2"/>
                <w:numId w:val="16"/>
              </w:numPr>
              <w:spacing w:line="312" w:lineRule="auto"/>
              <w:rPr>
                <w:sz w:val="20"/>
                <w:szCs w:val="20"/>
              </w:rPr>
            </w:pPr>
            <w:r w:rsidRPr="006B0355">
              <w:rPr>
                <w:sz w:val="20"/>
                <w:szCs w:val="20"/>
              </w:rPr>
              <w:t>Analyze Degree vs Certification Ramifications</w:t>
            </w:r>
          </w:p>
          <w:p w14:paraId="6CD3F35B" w14:textId="77777777" w:rsidR="006B0355" w:rsidRDefault="006B0355">
            <w:pPr>
              <w:spacing w:line="312" w:lineRule="auto"/>
              <w:rPr>
                <w:sz w:val="20"/>
                <w:szCs w:val="20"/>
              </w:rPr>
            </w:pPr>
          </w:p>
          <w:p w14:paraId="1A2BD5BC" w14:textId="77777777" w:rsidR="006B0355" w:rsidRPr="006B0355" w:rsidRDefault="006B0355" w:rsidP="006B0355">
            <w:pPr>
              <w:numPr>
                <w:ilvl w:val="0"/>
                <w:numId w:val="16"/>
              </w:numPr>
              <w:spacing w:line="312" w:lineRule="auto"/>
              <w:rPr>
                <w:sz w:val="20"/>
                <w:szCs w:val="20"/>
              </w:rPr>
            </w:pPr>
            <w:r w:rsidRPr="006B0355">
              <w:rPr>
                <w:sz w:val="20"/>
                <w:szCs w:val="20"/>
              </w:rPr>
              <w:t>Equity, Diversity, and Inclusion – Michele Turner, Sub Committee Chair</w:t>
            </w:r>
          </w:p>
          <w:p w14:paraId="1EB34186" w14:textId="77777777" w:rsidR="006B0355" w:rsidRPr="006B0355" w:rsidRDefault="006B0355" w:rsidP="006B0355">
            <w:pPr>
              <w:numPr>
                <w:ilvl w:val="1"/>
                <w:numId w:val="16"/>
              </w:numPr>
              <w:spacing w:line="312" w:lineRule="auto"/>
              <w:rPr>
                <w:sz w:val="20"/>
                <w:szCs w:val="20"/>
              </w:rPr>
            </w:pPr>
            <w:r w:rsidRPr="006B0355">
              <w:rPr>
                <w:sz w:val="20"/>
                <w:szCs w:val="20"/>
              </w:rPr>
              <w:t>Connect with the Women in Business Continuity (Florence Moss).</w:t>
            </w:r>
          </w:p>
          <w:p w14:paraId="5DE57C4F" w14:textId="77777777" w:rsidR="006B0355" w:rsidRPr="006B0355" w:rsidRDefault="006B0355" w:rsidP="006B0355">
            <w:pPr>
              <w:numPr>
                <w:ilvl w:val="1"/>
                <w:numId w:val="16"/>
              </w:numPr>
              <w:spacing w:line="312" w:lineRule="auto"/>
              <w:rPr>
                <w:sz w:val="20"/>
                <w:szCs w:val="20"/>
              </w:rPr>
            </w:pPr>
            <w:r w:rsidRPr="006B0355">
              <w:rPr>
                <w:sz w:val="20"/>
                <w:szCs w:val="20"/>
              </w:rPr>
              <w:t>Community of Interest workshops</w:t>
            </w:r>
          </w:p>
          <w:p w14:paraId="47DEB93E" w14:textId="77777777" w:rsidR="006B0355" w:rsidRPr="006B0355" w:rsidRDefault="006B0355" w:rsidP="006B0355">
            <w:pPr>
              <w:numPr>
                <w:ilvl w:val="2"/>
                <w:numId w:val="16"/>
              </w:numPr>
              <w:spacing w:line="312" w:lineRule="auto"/>
              <w:rPr>
                <w:sz w:val="20"/>
                <w:szCs w:val="20"/>
              </w:rPr>
            </w:pPr>
            <w:r w:rsidRPr="006B0355">
              <w:rPr>
                <w:sz w:val="20"/>
                <w:szCs w:val="20"/>
              </w:rPr>
              <w:t>Diversity in Leadership opportunity</w:t>
            </w:r>
          </w:p>
          <w:p w14:paraId="4675517F" w14:textId="77777777" w:rsidR="006B0355" w:rsidRPr="006B0355" w:rsidRDefault="006B0355" w:rsidP="006B0355">
            <w:pPr>
              <w:numPr>
                <w:ilvl w:val="1"/>
                <w:numId w:val="16"/>
              </w:numPr>
              <w:spacing w:line="312" w:lineRule="auto"/>
              <w:rPr>
                <w:sz w:val="20"/>
                <w:szCs w:val="20"/>
              </w:rPr>
            </w:pPr>
            <w:r w:rsidRPr="006B0355">
              <w:rPr>
                <w:sz w:val="20"/>
                <w:szCs w:val="20"/>
              </w:rPr>
              <w:t>Work more on the student engagement.</w:t>
            </w:r>
          </w:p>
          <w:p w14:paraId="1DC4440A" w14:textId="77777777" w:rsidR="006B0355" w:rsidRPr="006B0355" w:rsidRDefault="006B0355" w:rsidP="006B0355">
            <w:pPr>
              <w:numPr>
                <w:ilvl w:val="0"/>
                <w:numId w:val="16"/>
              </w:numPr>
              <w:spacing w:line="312" w:lineRule="auto"/>
              <w:rPr>
                <w:sz w:val="20"/>
                <w:szCs w:val="20"/>
              </w:rPr>
            </w:pPr>
            <w:r w:rsidRPr="006B0355">
              <w:rPr>
                <w:sz w:val="20"/>
                <w:szCs w:val="20"/>
              </w:rPr>
              <w:t>Project management tracking system/dashboard for all subcommittees.</w:t>
            </w:r>
          </w:p>
          <w:p w14:paraId="0D72F161" w14:textId="77777777" w:rsidR="006B0355" w:rsidRPr="00B31A9B" w:rsidRDefault="006B0355">
            <w:pPr>
              <w:spacing w:line="312" w:lineRule="auto"/>
              <w:rPr>
                <w:sz w:val="20"/>
                <w:szCs w:val="20"/>
              </w:rPr>
            </w:pPr>
          </w:p>
        </w:tc>
      </w:tr>
      <w:tr w:rsidR="00B31A9B" w:rsidRPr="00B31A9B" w14:paraId="1F15310A"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373E58E1" w14:textId="77777777" w:rsidR="00B31A9B" w:rsidRPr="00B31A9B" w:rsidRDefault="00B31A9B">
            <w:pPr>
              <w:rPr>
                <w:b/>
                <w:bCs/>
                <w:sz w:val="20"/>
                <w:szCs w:val="20"/>
              </w:rPr>
            </w:pPr>
            <w:r w:rsidRPr="00B31A9B">
              <w:rPr>
                <w:b/>
                <w:bCs/>
                <w:color w:val="000000"/>
                <w:sz w:val="20"/>
                <w:szCs w:val="20"/>
              </w:rPr>
              <w:lastRenderedPageBreak/>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DE48AEC" w14:textId="77777777" w:rsidR="00690029" w:rsidRDefault="00690029" w:rsidP="00690029">
            <w:pPr>
              <w:spacing w:line="312" w:lineRule="auto"/>
              <w:rPr>
                <w:b/>
                <w:bCs/>
                <w:sz w:val="20"/>
                <w:szCs w:val="20"/>
              </w:rPr>
            </w:pPr>
            <w:r w:rsidRPr="00B31A9B">
              <w:rPr>
                <w:b/>
                <w:bCs/>
                <w:sz w:val="20"/>
                <w:szCs w:val="20"/>
              </w:rPr>
              <w:t>Pathways To Understanding Public-Private Sector Partnerships In Emergency Management</w:t>
            </w:r>
            <w:r w:rsidR="00822CCF">
              <w:rPr>
                <w:b/>
                <w:bCs/>
                <w:sz w:val="20"/>
                <w:szCs w:val="20"/>
              </w:rPr>
              <w:t>-Vince Davis</w:t>
            </w:r>
          </w:p>
          <w:p w14:paraId="73B2821B" w14:textId="5A69B7F1" w:rsidR="00822CCF" w:rsidRPr="00822CCF" w:rsidRDefault="00822CCF" w:rsidP="00822CCF">
            <w:pPr>
              <w:pStyle w:val="ListParagraph"/>
              <w:numPr>
                <w:ilvl w:val="0"/>
                <w:numId w:val="18"/>
              </w:numPr>
              <w:spacing w:line="312" w:lineRule="auto"/>
              <w:rPr>
                <w:b/>
                <w:bCs/>
                <w:sz w:val="20"/>
                <w:szCs w:val="20"/>
              </w:rPr>
            </w:pPr>
            <w:r>
              <w:rPr>
                <w:bCs/>
                <w:sz w:val="20"/>
                <w:szCs w:val="20"/>
              </w:rPr>
              <w:t xml:space="preserve">The Committee completed and developed a power point for: “Pathway to Understanding Public-Private Partnerships in Emergency Management”.  The Pathway steps include a summary of activities to “create career connected pathways for students, continuing education, and creation of communities of practice.  The key focus areas </w:t>
            </w:r>
            <w:r w:rsidR="007F2C5F">
              <w:rPr>
                <w:bCs/>
                <w:sz w:val="20"/>
                <w:szCs w:val="20"/>
              </w:rPr>
              <w:t>are establishing</w:t>
            </w:r>
            <w:r>
              <w:rPr>
                <w:bCs/>
                <w:sz w:val="20"/>
                <w:szCs w:val="20"/>
              </w:rPr>
              <w:t xml:space="preserve"> industry terminology; compiling job descriptions; conduct SME interviews, research case studies, survey peer-to-peer trends, and analyze degree vs certification ramifications.</w:t>
            </w:r>
          </w:p>
          <w:p w14:paraId="2236481C" w14:textId="77777777" w:rsidR="00822CCF" w:rsidRPr="00822CCF" w:rsidRDefault="00822CCF" w:rsidP="00822CCF">
            <w:pPr>
              <w:pStyle w:val="ListParagraph"/>
              <w:numPr>
                <w:ilvl w:val="0"/>
                <w:numId w:val="18"/>
              </w:numPr>
              <w:spacing w:line="312" w:lineRule="auto"/>
              <w:rPr>
                <w:b/>
                <w:bCs/>
                <w:sz w:val="20"/>
                <w:szCs w:val="20"/>
              </w:rPr>
            </w:pPr>
            <w:r>
              <w:rPr>
                <w:bCs/>
                <w:sz w:val="20"/>
                <w:szCs w:val="20"/>
              </w:rPr>
              <w:lastRenderedPageBreak/>
              <w:t>Nest Steps:  presenting the overview information to the Advisory Board and exploring the content and questions with the Board to determine the process forward.  This will be done at the May 11, Strategic Planning Session.  The power point presentation has been made available to Board Members and other associates to gather additional feedback.</w:t>
            </w:r>
          </w:p>
          <w:p w14:paraId="17792F38" w14:textId="77777777" w:rsidR="00B31A9B" w:rsidRPr="00B31A9B" w:rsidRDefault="00B31A9B">
            <w:pPr>
              <w:spacing w:line="312" w:lineRule="auto"/>
              <w:rPr>
                <w:sz w:val="20"/>
                <w:szCs w:val="20"/>
              </w:rPr>
            </w:pPr>
          </w:p>
        </w:tc>
      </w:tr>
      <w:tr w:rsidR="00B31A9B" w:rsidRPr="00B31A9B" w14:paraId="2FDF2288"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0B07213B" w14:textId="77777777" w:rsidR="00B31A9B" w:rsidRPr="00B31A9B" w:rsidRDefault="00B31A9B">
            <w:pPr>
              <w:rPr>
                <w:b/>
                <w:bCs/>
                <w:sz w:val="20"/>
                <w:szCs w:val="20"/>
              </w:rPr>
            </w:pPr>
            <w:r w:rsidRPr="00B31A9B">
              <w:rPr>
                <w:b/>
                <w:bCs/>
                <w:color w:val="000000"/>
                <w:sz w:val="20"/>
                <w:szCs w:val="20"/>
              </w:rPr>
              <w:lastRenderedPageBreak/>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94B4A0A" w14:textId="77777777" w:rsidR="00B31A9B" w:rsidRDefault="009E533A">
            <w:pPr>
              <w:spacing w:line="312" w:lineRule="auto"/>
              <w:rPr>
                <w:sz w:val="20"/>
                <w:szCs w:val="20"/>
              </w:rPr>
            </w:pPr>
            <w:r>
              <w:rPr>
                <w:sz w:val="20"/>
                <w:szCs w:val="20"/>
              </w:rPr>
              <w:t xml:space="preserve">Work Experience </w:t>
            </w:r>
            <w:r w:rsidR="00033AA9">
              <w:rPr>
                <w:sz w:val="20"/>
                <w:szCs w:val="20"/>
              </w:rPr>
              <w:t>Market Place- Meg Ryan, Sub-committee chairs presented at Advisory Board and Strategic planning session on May 11.</w:t>
            </w:r>
          </w:p>
          <w:p w14:paraId="0AED80FC" w14:textId="49D70135" w:rsidR="00033AA9" w:rsidRDefault="00E52B0D" w:rsidP="00E52B0D">
            <w:pPr>
              <w:pStyle w:val="ListParagraph"/>
              <w:numPr>
                <w:ilvl w:val="0"/>
                <w:numId w:val="20"/>
              </w:numPr>
              <w:spacing w:line="312" w:lineRule="auto"/>
              <w:rPr>
                <w:sz w:val="20"/>
                <w:szCs w:val="20"/>
              </w:rPr>
            </w:pPr>
            <w:r>
              <w:rPr>
                <w:sz w:val="20"/>
                <w:szCs w:val="20"/>
              </w:rPr>
              <w:t>Challenges is seeking employers, internships, and experiential learning opportunities.</w:t>
            </w:r>
          </w:p>
          <w:p w14:paraId="640A9BF4" w14:textId="77777777" w:rsidR="00E52B0D" w:rsidRDefault="004E200A" w:rsidP="00E52B0D">
            <w:pPr>
              <w:pStyle w:val="ListParagraph"/>
              <w:numPr>
                <w:ilvl w:val="0"/>
                <w:numId w:val="20"/>
              </w:numPr>
              <w:spacing w:line="312" w:lineRule="auto"/>
              <w:rPr>
                <w:sz w:val="20"/>
                <w:szCs w:val="20"/>
              </w:rPr>
            </w:pPr>
            <w:r>
              <w:rPr>
                <w:sz w:val="20"/>
                <w:szCs w:val="20"/>
              </w:rPr>
              <w:t xml:space="preserve">Job titles lack uniformity.  Defining jobs by job description rather than job </w:t>
            </w:r>
            <w:r w:rsidR="00110127">
              <w:rPr>
                <w:sz w:val="20"/>
                <w:szCs w:val="20"/>
              </w:rPr>
              <w:t>t</w:t>
            </w:r>
            <w:r>
              <w:rPr>
                <w:sz w:val="20"/>
                <w:szCs w:val="20"/>
              </w:rPr>
              <w:t xml:space="preserve">itle better option. </w:t>
            </w:r>
          </w:p>
          <w:p w14:paraId="1431E738" w14:textId="4A5E8430" w:rsidR="007B42EB" w:rsidRDefault="007B42EB" w:rsidP="00E52B0D">
            <w:pPr>
              <w:pStyle w:val="ListParagraph"/>
              <w:numPr>
                <w:ilvl w:val="0"/>
                <w:numId w:val="20"/>
              </w:numPr>
              <w:spacing w:line="312" w:lineRule="auto"/>
              <w:rPr>
                <w:sz w:val="20"/>
                <w:szCs w:val="20"/>
              </w:rPr>
            </w:pPr>
            <w:r>
              <w:rPr>
                <w:sz w:val="20"/>
                <w:szCs w:val="20"/>
              </w:rPr>
              <w:t xml:space="preserve">Various platforms available for employer search:  Handshake. AWB website, and </w:t>
            </w:r>
            <w:r w:rsidR="00D00DBB">
              <w:rPr>
                <w:sz w:val="20"/>
                <w:szCs w:val="20"/>
              </w:rPr>
              <w:t>LinkedIn.</w:t>
            </w:r>
          </w:p>
          <w:p w14:paraId="10F7317C" w14:textId="77777777" w:rsidR="00D00DBB" w:rsidRDefault="00D00DBB" w:rsidP="00E52B0D">
            <w:pPr>
              <w:pStyle w:val="ListParagraph"/>
              <w:numPr>
                <w:ilvl w:val="0"/>
                <w:numId w:val="20"/>
              </w:numPr>
              <w:spacing w:line="312" w:lineRule="auto"/>
              <w:rPr>
                <w:sz w:val="20"/>
                <w:szCs w:val="20"/>
              </w:rPr>
            </w:pPr>
            <w:r>
              <w:rPr>
                <w:sz w:val="20"/>
                <w:szCs w:val="20"/>
              </w:rPr>
              <w:t xml:space="preserve">Use Handshake to create analytical data for HSEM jobs, </w:t>
            </w:r>
            <w:r w:rsidR="00EC5DBD">
              <w:rPr>
                <w:sz w:val="20"/>
                <w:szCs w:val="20"/>
              </w:rPr>
              <w:t>virtual job fairs</w:t>
            </w:r>
          </w:p>
          <w:p w14:paraId="621D0574" w14:textId="77777777" w:rsidR="00080985" w:rsidRDefault="00B57C4F" w:rsidP="00E52B0D">
            <w:pPr>
              <w:pStyle w:val="ListParagraph"/>
              <w:numPr>
                <w:ilvl w:val="0"/>
                <w:numId w:val="20"/>
              </w:numPr>
              <w:spacing w:line="312" w:lineRule="auto"/>
              <w:rPr>
                <w:sz w:val="20"/>
                <w:szCs w:val="20"/>
              </w:rPr>
            </w:pPr>
            <w:r>
              <w:rPr>
                <w:sz w:val="20"/>
                <w:szCs w:val="20"/>
              </w:rPr>
              <w:t>Promote Handshake by getting sit</w:t>
            </w:r>
            <w:r w:rsidR="00434E4C">
              <w:rPr>
                <w:sz w:val="20"/>
                <w:szCs w:val="20"/>
              </w:rPr>
              <w:t>e information distributed.</w:t>
            </w:r>
          </w:p>
          <w:p w14:paraId="2DDE94A5" w14:textId="77777777" w:rsidR="00434E4C" w:rsidRDefault="00810CC5" w:rsidP="00E52B0D">
            <w:pPr>
              <w:pStyle w:val="ListParagraph"/>
              <w:numPr>
                <w:ilvl w:val="0"/>
                <w:numId w:val="20"/>
              </w:numPr>
              <w:spacing w:line="312" w:lineRule="auto"/>
              <w:rPr>
                <w:sz w:val="20"/>
                <w:szCs w:val="20"/>
              </w:rPr>
            </w:pPr>
            <w:r>
              <w:rPr>
                <w:sz w:val="20"/>
                <w:szCs w:val="20"/>
              </w:rPr>
              <w:t xml:space="preserve">Review and developing mentoring opportunities.  </w:t>
            </w:r>
          </w:p>
          <w:p w14:paraId="20CC6DED" w14:textId="478C2B48" w:rsidR="00810CC5" w:rsidRDefault="00810CC5" w:rsidP="00810CC5">
            <w:pPr>
              <w:spacing w:line="312" w:lineRule="auto"/>
              <w:rPr>
                <w:sz w:val="20"/>
                <w:szCs w:val="20"/>
              </w:rPr>
            </w:pPr>
            <w:r>
              <w:rPr>
                <w:sz w:val="20"/>
                <w:szCs w:val="20"/>
              </w:rPr>
              <w:t xml:space="preserve">Pathways to Understanding Public Private Partnerships in EM- </w:t>
            </w:r>
            <w:r w:rsidR="00087720">
              <w:rPr>
                <w:sz w:val="20"/>
                <w:szCs w:val="20"/>
              </w:rPr>
              <w:t xml:space="preserve">Vince Davis, Sub-Committee Chairs.  Completed summary and power point presentation for Board </w:t>
            </w:r>
            <w:r w:rsidR="005E6E58">
              <w:rPr>
                <w:sz w:val="20"/>
                <w:szCs w:val="20"/>
              </w:rPr>
              <w:t>and</w:t>
            </w:r>
            <w:r w:rsidR="00087720">
              <w:rPr>
                <w:sz w:val="20"/>
                <w:szCs w:val="20"/>
              </w:rPr>
              <w:t xml:space="preserve"> </w:t>
            </w:r>
            <w:r w:rsidR="00095916">
              <w:rPr>
                <w:sz w:val="20"/>
                <w:szCs w:val="20"/>
              </w:rPr>
              <w:t xml:space="preserve">worked with his agency Feeding America to set up two internships. </w:t>
            </w:r>
          </w:p>
          <w:p w14:paraId="0EB114D4" w14:textId="77777777" w:rsidR="00095916" w:rsidRDefault="005E6E58" w:rsidP="00095916">
            <w:pPr>
              <w:pStyle w:val="ListParagraph"/>
              <w:numPr>
                <w:ilvl w:val="0"/>
                <w:numId w:val="21"/>
              </w:numPr>
              <w:spacing w:line="312" w:lineRule="auto"/>
              <w:rPr>
                <w:sz w:val="20"/>
                <w:szCs w:val="20"/>
              </w:rPr>
            </w:pPr>
            <w:r>
              <w:rPr>
                <w:sz w:val="20"/>
                <w:szCs w:val="20"/>
              </w:rPr>
              <w:t xml:space="preserve">Creating a </w:t>
            </w:r>
            <w:r w:rsidR="00113C2D">
              <w:rPr>
                <w:sz w:val="20"/>
                <w:szCs w:val="20"/>
              </w:rPr>
              <w:t>library of definitions of EM.</w:t>
            </w:r>
          </w:p>
          <w:p w14:paraId="2B928AAF" w14:textId="0828577D" w:rsidR="00471A92" w:rsidRPr="00471A92" w:rsidRDefault="00471A92" w:rsidP="00471A92">
            <w:pPr>
              <w:spacing w:line="312" w:lineRule="auto"/>
              <w:rPr>
                <w:sz w:val="20"/>
                <w:szCs w:val="20"/>
              </w:rPr>
            </w:pPr>
          </w:p>
        </w:tc>
      </w:tr>
      <w:tr w:rsidR="00B31A9B" w:rsidRPr="00B31A9B" w14:paraId="01256BE2" w14:textId="77777777" w:rsidTr="006B0355">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14:paraId="1E3C95C6" w14:textId="77777777" w:rsidR="00B31A9B" w:rsidRDefault="00B31A9B">
            <w:pPr>
              <w:rPr>
                <w:b/>
                <w:bCs/>
                <w:color w:val="000000"/>
                <w:sz w:val="20"/>
                <w:szCs w:val="20"/>
              </w:rPr>
            </w:pPr>
            <w:r w:rsidRPr="00B31A9B">
              <w:rPr>
                <w:b/>
                <w:bCs/>
                <w:color w:val="000000"/>
                <w:sz w:val="20"/>
                <w:szCs w:val="20"/>
              </w:rPr>
              <w:t>Analysis Quarter #1</w:t>
            </w:r>
          </w:p>
          <w:p w14:paraId="154A82A8" w14:textId="77777777" w:rsidR="00A17BB5" w:rsidRDefault="00A17BB5">
            <w:pPr>
              <w:rPr>
                <w:b/>
                <w:bCs/>
                <w:color w:val="000000"/>
                <w:sz w:val="20"/>
                <w:szCs w:val="20"/>
              </w:rPr>
            </w:pPr>
          </w:p>
          <w:p w14:paraId="66832392" w14:textId="77777777" w:rsidR="00A17BB5" w:rsidRDefault="00A17BB5">
            <w:pPr>
              <w:rPr>
                <w:b/>
                <w:bCs/>
                <w:color w:val="000000"/>
                <w:sz w:val="20"/>
                <w:szCs w:val="20"/>
              </w:rPr>
            </w:pPr>
          </w:p>
          <w:p w14:paraId="4FF88F40" w14:textId="77777777" w:rsidR="00A17BB5" w:rsidRDefault="00A17BB5">
            <w:pPr>
              <w:rPr>
                <w:b/>
                <w:bCs/>
                <w:color w:val="000000"/>
                <w:sz w:val="20"/>
                <w:szCs w:val="20"/>
              </w:rPr>
            </w:pPr>
          </w:p>
          <w:p w14:paraId="0D9C63B8" w14:textId="77777777" w:rsidR="00A17BB5" w:rsidRDefault="00A17BB5" w:rsidP="00A17BB5">
            <w:pPr>
              <w:rPr>
                <w:b/>
                <w:bCs/>
                <w:color w:val="000000"/>
                <w:sz w:val="20"/>
                <w:szCs w:val="20"/>
              </w:rPr>
            </w:pPr>
            <w:r>
              <w:rPr>
                <w:b/>
                <w:bCs/>
                <w:color w:val="000000"/>
                <w:sz w:val="20"/>
                <w:szCs w:val="20"/>
              </w:rPr>
              <w:t>Analysis Quarter #2</w:t>
            </w:r>
          </w:p>
          <w:p w14:paraId="43AA38AD" w14:textId="77777777" w:rsidR="00A17BB5" w:rsidRPr="00B31A9B" w:rsidRDefault="00A17BB5">
            <w:pPr>
              <w:rPr>
                <w:b/>
                <w:bCs/>
                <w:sz w:val="20"/>
                <w:szCs w:val="20"/>
              </w:rPr>
            </w:pP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14:paraId="744D0C7A" w14:textId="77777777" w:rsidR="00B31A9B" w:rsidRPr="00A17BB5" w:rsidRDefault="00A17BB5">
            <w:pPr>
              <w:spacing w:line="312" w:lineRule="auto"/>
              <w:rPr>
                <w:b/>
                <w:sz w:val="20"/>
                <w:szCs w:val="20"/>
              </w:rPr>
            </w:pPr>
            <w:r w:rsidRPr="00A17BB5">
              <w:rPr>
                <w:b/>
                <w:sz w:val="20"/>
                <w:szCs w:val="20"/>
              </w:rPr>
              <w:t>D</w:t>
            </w:r>
            <w:r w:rsidR="00B31A9B" w:rsidRPr="00A17BB5">
              <w:rPr>
                <w:b/>
                <w:sz w:val="20"/>
                <w:szCs w:val="20"/>
              </w:rPr>
              <w:t>efined experiential work-based learning; discussed the types, their commonalities, differences, and benefits.</w:t>
            </w:r>
            <w:r w:rsidR="006B0355" w:rsidRPr="00A17BB5">
              <w:rPr>
                <w:b/>
                <w:sz w:val="20"/>
                <w:szCs w:val="20"/>
              </w:rPr>
              <w:t xml:space="preserve"> </w:t>
            </w:r>
            <w:r w:rsidR="00B31A9B" w:rsidRPr="00A17BB5">
              <w:rPr>
                <w:b/>
                <w:sz w:val="20"/>
                <w:szCs w:val="20"/>
              </w:rPr>
              <w:t>Development of project tracking document for both subcommittees.</w:t>
            </w:r>
          </w:p>
          <w:p w14:paraId="4AE49709" w14:textId="77777777" w:rsidR="00A17BB5" w:rsidRPr="00A17BB5" w:rsidRDefault="00A17BB5">
            <w:pPr>
              <w:spacing w:line="312" w:lineRule="auto"/>
              <w:rPr>
                <w:b/>
                <w:sz w:val="20"/>
                <w:szCs w:val="20"/>
              </w:rPr>
            </w:pPr>
          </w:p>
          <w:p w14:paraId="3E8311B5" w14:textId="77777777" w:rsidR="00A17BB5" w:rsidRPr="00A17BB5" w:rsidRDefault="00A17BB5">
            <w:pPr>
              <w:spacing w:line="312" w:lineRule="auto"/>
              <w:rPr>
                <w:b/>
                <w:sz w:val="20"/>
                <w:szCs w:val="20"/>
              </w:rPr>
            </w:pPr>
          </w:p>
          <w:p w14:paraId="454B13A3" w14:textId="77777777" w:rsidR="00A17BB5" w:rsidRPr="00A17BB5" w:rsidRDefault="00A17BB5" w:rsidP="00A17BB5">
            <w:pPr>
              <w:spacing w:line="312" w:lineRule="auto"/>
              <w:rPr>
                <w:b/>
                <w:sz w:val="20"/>
                <w:szCs w:val="20"/>
              </w:rPr>
            </w:pPr>
            <w:r w:rsidRPr="00A17BB5">
              <w:rPr>
                <w:b/>
                <w:sz w:val="20"/>
                <w:szCs w:val="20"/>
              </w:rPr>
              <w:t>Continued with subcommittee groups and developed draft project tracking documents. Will reconvene to bring subcommittees back together for winter quarter.</w:t>
            </w:r>
          </w:p>
          <w:p w14:paraId="6C3D279C" w14:textId="77777777" w:rsidR="00A17BB5" w:rsidRPr="00A17BB5" w:rsidRDefault="00A17BB5">
            <w:pPr>
              <w:spacing w:line="312" w:lineRule="auto"/>
              <w:rPr>
                <w:b/>
                <w:sz w:val="20"/>
                <w:szCs w:val="20"/>
              </w:rPr>
            </w:pPr>
          </w:p>
        </w:tc>
      </w:tr>
      <w:tr w:rsidR="006B0355" w:rsidRPr="00B31A9B" w14:paraId="1B4C7B3D"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13A87946" w14:textId="77777777" w:rsidR="00D54AB1" w:rsidRDefault="00D54AB1">
            <w:pPr>
              <w:rPr>
                <w:b/>
                <w:bCs/>
                <w:color w:val="000000"/>
                <w:sz w:val="20"/>
                <w:szCs w:val="20"/>
              </w:rPr>
            </w:pPr>
          </w:p>
          <w:p w14:paraId="4BF3A8CD" w14:textId="77777777" w:rsidR="00D54AB1" w:rsidRDefault="00D54AB1">
            <w:pPr>
              <w:rPr>
                <w:b/>
                <w:bCs/>
                <w:color w:val="000000"/>
                <w:sz w:val="20"/>
                <w:szCs w:val="20"/>
              </w:rPr>
            </w:pPr>
            <w:r>
              <w:rPr>
                <w:b/>
                <w:bCs/>
                <w:color w:val="000000"/>
                <w:sz w:val="20"/>
                <w:szCs w:val="20"/>
              </w:rPr>
              <w:t>Analysis Quarter #3</w:t>
            </w:r>
          </w:p>
          <w:p w14:paraId="4DCA8DED" w14:textId="77777777" w:rsidR="00471A92" w:rsidRDefault="00471A92">
            <w:pPr>
              <w:rPr>
                <w:b/>
                <w:bCs/>
                <w:color w:val="000000"/>
                <w:sz w:val="20"/>
                <w:szCs w:val="20"/>
              </w:rPr>
            </w:pPr>
          </w:p>
          <w:p w14:paraId="7A61CA7A" w14:textId="77777777" w:rsidR="00471A92" w:rsidRDefault="00471A92">
            <w:pPr>
              <w:rPr>
                <w:b/>
                <w:bCs/>
                <w:color w:val="000000"/>
                <w:sz w:val="20"/>
                <w:szCs w:val="20"/>
              </w:rPr>
            </w:pPr>
          </w:p>
          <w:p w14:paraId="1917A86E" w14:textId="77777777" w:rsidR="00471A92" w:rsidRDefault="00471A92">
            <w:pPr>
              <w:rPr>
                <w:b/>
                <w:bCs/>
                <w:color w:val="000000"/>
                <w:sz w:val="20"/>
                <w:szCs w:val="20"/>
              </w:rPr>
            </w:pPr>
          </w:p>
          <w:p w14:paraId="41412070" w14:textId="753B3A45" w:rsidR="00471A92" w:rsidRPr="00D54AB1" w:rsidRDefault="00471A92">
            <w:pPr>
              <w:rPr>
                <w:b/>
                <w:bCs/>
                <w:color w:val="000000"/>
                <w:sz w:val="20"/>
                <w:szCs w:val="20"/>
              </w:rPr>
            </w:pPr>
            <w:r>
              <w:rPr>
                <w:b/>
                <w:bCs/>
                <w:color w:val="000000"/>
                <w:sz w:val="20"/>
                <w:szCs w:val="20"/>
              </w:rPr>
              <w:t xml:space="preserve">Analysis </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2A815045" w14:textId="77777777" w:rsidR="00D54AB1" w:rsidRDefault="00A17BB5">
            <w:pPr>
              <w:spacing w:line="312" w:lineRule="auto"/>
              <w:rPr>
                <w:b/>
                <w:sz w:val="20"/>
                <w:szCs w:val="20"/>
              </w:rPr>
            </w:pPr>
            <w:r w:rsidRPr="00A17BB5">
              <w:rPr>
                <w:b/>
                <w:sz w:val="20"/>
                <w:szCs w:val="20"/>
              </w:rPr>
              <w:t>Preparing for presentation at May 11, 2022, Strategic Planning Session and looking forward to a robust discuss and identifying where the Board was to head with this initiative.</w:t>
            </w:r>
          </w:p>
          <w:p w14:paraId="6B0BF92F" w14:textId="77777777" w:rsidR="00471A92" w:rsidRDefault="00471A92">
            <w:pPr>
              <w:spacing w:line="312" w:lineRule="auto"/>
              <w:rPr>
                <w:b/>
                <w:sz w:val="20"/>
                <w:szCs w:val="20"/>
              </w:rPr>
            </w:pPr>
          </w:p>
          <w:p w14:paraId="6C9AC622" w14:textId="77777777" w:rsidR="00471A92" w:rsidRDefault="00471A92">
            <w:pPr>
              <w:spacing w:line="312" w:lineRule="auto"/>
              <w:rPr>
                <w:b/>
                <w:sz w:val="20"/>
                <w:szCs w:val="20"/>
              </w:rPr>
            </w:pPr>
          </w:p>
          <w:p w14:paraId="4EBF487B" w14:textId="3233D264" w:rsidR="00CD283A" w:rsidRPr="00A17BB5" w:rsidRDefault="00CD283A">
            <w:pPr>
              <w:spacing w:line="312" w:lineRule="auto"/>
              <w:rPr>
                <w:b/>
                <w:sz w:val="20"/>
                <w:szCs w:val="20"/>
              </w:rPr>
            </w:pPr>
            <w:r>
              <w:rPr>
                <w:b/>
                <w:sz w:val="20"/>
                <w:szCs w:val="20"/>
              </w:rPr>
              <w:t>Sub-committees completed their work, a SWAT analysis and recommendations for the new 2023 plan.</w:t>
            </w:r>
          </w:p>
        </w:tc>
      </w:tr>
    </w:tbl>
    <w:p w14:paraId="6020A3DB" w14:textId="77777777" w:rsidR="00B31A9B" w:rsidRPr="00B31A9B" w:rsidRDefault="00B31A9B" w:rsidP="00B31A9B">
      <w:pPr>
        <w:rPr>
          <w:sz w:val="20"/>
          <w:szCs w:val="20"/>
        </w:rPr>
      </w:pPr>
    </w:p>
    <w:p w14:paraId="5F3AFA73" w14:textId="77777777" w:rsidR="00B31A9B" w:rsidRPr="00B31A9B" w:rsidRDefault="00B31A9B" w:rsidP="00B31A9B">
      <w:pPr>
        <w:rPr>
          <w:sz w:val="20"/>
          <w:szCs w:val="20"/>
        </w:rPr>
      </w:pPr>
    </w:p>
    <w:p w14:paraId="74A6EB36" w14:textId="77777777" w:rsidR="00B31A9B" w:rsidRPr="00B31A9B" w:rsidRDefault="00B31A9B" w:rsidP="00B31A9B">
      <w:pPr>
        <w:rPr>
          <w:sz w:val="20"/>
          <w:szCs w:val="20"/>
        </w:rPr>
      </w:pPr>
    </w:p>
    <w:p w14:paraId="429A63DD" w14:textId="77777777" w:rsidR="00B31A9B" w:rsidRPr="00B31A9B" w:rsidRDefault="00B31A9B" w:rsidP="00B31A9B">
      <w:pPr>
        <w:rPr>
          <w:sz w:val="20"/>
          <w:szCs w:val="20"/>
        </w:rPr>
      </w:pPr>
    </w:p>
    <w:p w14:paraId="37F5E8D5" w14:textId="77777777" w:rsidR="00B31A9B" w:rsidRPr="00B31A9B" w:rsidRDefault="00B31A9B" w:rsidP="00B31A9B">
      <w:pPr>
        <w:rPr>
          <w:sz w:val="20"/>
          <w:szCs w:val="20"/>
        </w:rPr>
      </w:pPr>
    </w:p>
    <w:p w14:paraId="6FF1FB28" w14:textId="77777777" w:rsidR="00B31A9B" w:rsidRDefault="00B31A9B" w:rsidP="00B31A9B">
      <w:pPr>
        <w:rPr>
          <w:sz w:val="20"/>
          <w:szCs w:val="20"/>
        </w:rPr>
      </w:pPr>
    </w:p>
    <w:p w14:paraId="313D2E2F" w14:textId="77777777" w:rsidR="00054556" w:rsidRDefault="00054556" w:rsidP="00B31A9B">
      <w:pPr>
        <w:rPr>
          <w:sz w:val="20"/>
          <w:szCs w:val="20"/>
        </w:rPr>
      </w:pPr>
    </w:p>
    <w:p w14:paraId="13219645" w14:textId="77777777" w:rsidR="00054556" w:rsidRDefault="00054556" w:rsidP="00B31A9B">
      <w:pPr>
        <w:rPr>
          <w:sz w:val="20"/>
          <w:szCs w:val="20"/>
        </w:rPr>
      </w:pPr>
    </w:p>
    <w:p w14:paraId="0A8E9CB4" w14:textId="77777777" w:rsidR="00054556" w:rsidRDefault="00054556" w:rsidP="00B31A9B">
      <w:pPr>
        <w:rPr>
          <w:sz w:val="20"/>
          <w:szCs w:val="20"/>
        </w:rPr>
      </w:pPr>
    </w:p>
    <w:p w14:paraId="1C1E4B62" w14:textId="77777777" w:rsidR="00054556" w:rsidRPr="00B31A9B" w:rsidRDefault="00054556" w:rsidP="00B31A9B">
      <w:pPr>
        <w:rPr>
          <w:sz w:val="20"/>
          <w:szCs w:val="20"/>
        </w:rPr>
      </w:pPr>
    </w:p>
    <w:p w14:paraId="513EA599" w14:textId="77777777" w:rsidR="00B31A9B" w:rsidRPr="00B31A9B" w:rsidRDefault="00B31A9B" w:rsidP="00B31A9B">
      <w:pPr>
        <w:rPr>
          <w:sz w:val="20"/>
          <w:szCs w:val="20"/>
        </w:rPr>
      </w:pPr>
    </w:p>
    <w:p w14:paraId="6B63C4DB" w14:textId="77777777" w:rsidR="00B31A9B" w:rsidRPr="00B31A9B" w:rsidRDefault="00B31A9B" w:rsidP="00B31A9B">
      <w:pPr>
        <w:rPr>
          <w:sz w:val="20"/>
          <w:szCs w:val="20"/>
        </w:rPr>
      </w:pPr>
    </w:p>
    <w:p w14:paraId="6D840370" w14:textId="77777777" w:rsidR="00B31A9B" w:rsidRPr="00B31A9B" w:rsidRDefault="00B31A9B" w:rsidP="00B31A9B">
      <w:pPr>
        <w:rPr>
          <w:sz w:val="20"/>
          <w:szCs w:val="20"/>
        </w:rPr>
      </w:pPr>
    </w:p>
    <w:p w14:paraId="7C84BF84" w14:textId="77777777" w:rsidR="00B31A9B" w:rsidRPr="00B31A9B" w:rsidRDefault="00B31A9B" w:rsidP="00B31A9B">
      <w:pPr>
        <w:rPr>
          <w:sz w:val="20"/>
          <w:szCs w:val="20"/>
        </w:rPr>
      </w:pPr>
    </w:p>
    <w:p w14:paraId="0BB43772" w14:textId="77777777" w:rsidR="00B31A9B" w:rsidRPr="00B31A9B" w:rsidRDefault="00B31A9B" w:rsidP="00B31A9B">
      <w:pPr>
        <w:rPr>
          <w:sz w:val="20"/>
          <w:szCs w:val="20"/>
        </w:rPr>
      </w:pPr>
    </w:p>
    <w:p w14:paraId="1BBFDA12" w14:textId="77777777"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271EEB13"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2A1DAD39" w14:textId="77777777"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4F8B1E86" w14:textId="77777777" w:rsidR="00B31A9B" w:rsidRPr="00B31A9B" w:rsidRDefault="00B31A9B">
            <w:pPr>
              <w:jc w:val="center"/>
              <w:rPr>
                <w:b/>
                <w:bCs/>
                <w:sz w:val="20"/>
                <w:szCs w:val="20"/>
              </w:rPr>
            </w:pPr>
            <w:r w:rsidRPr="00B31A9B">
              <w:rPr>
                <w:b/>
                <w:bCs/>
                <w:color w:val="000000"/>
                <w:sz w:val="20"/>
                <w:szCs w:val="20"/>
              </w:rPr>
              <w:t xml:space="preserve">Activity #3  - </w:t>
            </w:r>
          </w:p>
        </w:tc>
      </w:tr>
      <w:tr w:rsidR="00B31A9B" w:rsidRPr="00B31A9B" w14:paraId="411EE741"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682CFD0F" w14:textId="77777777" w:rsidR="00B31A9B" w:rsidRPr="00B31A9B" w:rsidRDefault="006A05A6">
            <w:pPr>
              <w:spacing w:line="480" w:lineRule="auto"/>
              <w:rPr>
                <w:sz w:val="20"/>
                <w:szCs w:val="20"/>
              </w:rPr>
            </w:pPr>
            <w:sdt>
              <w:sdtPr>
                <w:rPr>
                  <w:sz w:val="20"/>
                  <w:szCs w:val="20"/>
                </w:rPr>
                <w:id w:val="-81463260"/>
                <w14:checkbox>
                  <w14:checked w14:val="0"/>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14:paraId="20F51B64" w14:textId="77777777" w:rsidR="00B31A9B" w:rsidRPr="00B31A9B" w:rsidRDefault="006A05A6">
            <w:pPr>
              <w:spacing w:line="480" w:lineRule="auto"/>
              <w:rPr>
                <w:sz w:val="20"/>
                <w:szCs w:val="20"/>
              </w:rPr>
            </w:pPr>
            <w:sdt>
              <w:sdtPr>
                <w:rPr>
                  <w:sz w:val="20"/>
                  <w:szCs w:val="20"/>
                </w:rPr>
                <w:id w:val="-49248789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7628973A" w14:textId="77777777" w:rsidR="00B31A9B" w:rsidRPr="00B31A9B" w:rsidRDefault="006A05A6">
            <w:pPr>
              <w:spacing w:line="480" w:lineRule="auto"/>
              <w:rPr>
                <w:sz w:val="20"/>
                <w:szCs w:val="20"/>
              </w:rPr>
            </w:pPr>
            <w:sdt>
              <w:sdtPr>
                <w:rPr>
                  <w:sz w:val="20"/>
                  <w:szCs w:val="20"/>
                </w:rPr>
                <w:id w:val="-618143258"/>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0E3E8C5A" w14:textId="77777777" w:rsidR="00B31A9B" w:rsidRPr="00B31A9B" w:rsidRDefault="006A05A6">
            <w:pPr>
              <w:spacing w:line="480" w:lineRule="auto"/>
              <w:rPr>
                <w:sz w:val="20"/>
                <w:szCs w:val="20"/>
              </w:rPr>
            </w:pPr>
            <w:sdt>
              <w:sdtPr>
                <w:rPr>
                  <w:sz w:val="20"/>
                  <w:szCs w:val="20"/>
                </w:rPr>
                <w:id w:val="-149741550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109B0AFA" w14:textId="77777777" w:rsidR="00B31A9B" w:rsidRPr="00B31A9B" w:rsidRDefault="00B31A9B">
            <w:pPr>
              <w:spacing w:line="312" w:lineRule="auto"/>
              <w:rPr>
                <w:b/>
                <w:bCs/>
                <w:sz w:val="20"/>
                <w:szCs w:val="20"/>
              </w:rPr>
            </w:pPr>
            <w:r w:rsidRPr="00B31A9B">
              <w:rPr>
                <w:b/>
                <w:bCs/>
                <w:sz w:val="20"/>
                <w:szCs w:val="20"/>
              </w:rPr>
              <w:t xml:space="preserve">Career Connected Pathways – Assessment, Training, Curriculum Development, and Experiential Learning </w:t>
            </w:r>
          </w:p>
          <w:p w14:paraId="2700C7BA" w14:textId="77777777" w:rsidR="00B31A9B" w:rsidRPr="00B31A9B" w:rsidRDefault="00B31A9B">
            <w:pPr>
              <w:spacing w:line="312" w:lineRule="auto"/>
              <w:rPr>
                <w:sz w:val="20"/>
                <w:szCs w:val="20"/>
              </w:rPr>
            </w:pPr>
          </w:p>
          <w:p w14:paraId="63FAF92B" w14:textId="77777777" w:rsidR="00B31A9B" w:rsidRPr="00B31A9B" w:rsidRDefault="00B31A9B">
            <w:pPr>
              <w:spacing w:line="312" w:lineRule="auto"/>
              <w:rPr>
                <w:sz w:val="20"/>
                <w:szCs w:val="20"/>
              </w:rPr>
            </w:pPr>
            <w:r w:rsidRPr="00B31A9B">
              <w:rPr>
                <w:sz w:val="20"/>
                <w:szCs w:val="20"/>
              </w:rPr>
              <w:t xml:space="preserve">The Center will have identified training capacity, skills gaps, trends, and best practices within its industry sector.  The Center’s Board has recognized that community resilience is directly tied to the ability of businesses to recover from disasters, and we need to focus on how private industry/businesses manage the impact of disasters on their employees, facilities, and operations.  Emergency in the private corporate sector demands emergency managers who know and understand their particular challenges. We are also aware that the private sector delivers 60% of the disaster services in this country.   The Center will assess the need for developing curriculum/courses, including defining the role of an emergency/risk manager in that setting, job titles and duties, and best practices to enable emergency managers to work effectively in the corporate sector.   </w:t>
            </w:r>
          </w:p>
          <w:p w14:paraId="2E35D537" w14:textId="77777777" w:rsidR="00B31A9B" w:rsidRPr="00B31A9B" w:rsidRDefault="00B31A9B">
            <w:pPr>
              <w:spacing w:line="312" w:lineRule="auto"/>
              <w:rPr>
                <w:sz w:val="20"/>
                <w:szCs w:val="20"/>
              </w:rPr>
            </w:pPr>
          </w:p>
          <w:p w14:paraId="62417CB7" w14:textId="77777777" w:rsidR="00B31A9B" w:rsidRPr="00B31A9B" w:rsidRDefault="00B31A9B">
            <w:pPr>
              <w:spacing w:line="312" w:lineRule="auto"/>
              <w:rPr>
                <w:sz w:val="20"/>
                <w:szCs w:val="20"/>
              </w:rPr>
            </w:pPr>
            <w:r w:rsidRPr="00B31A9B">
              <w:rPr>
                <w:sz w:val="20"/>
                <w:szCs w:val="20"/>
              </w:rPr>
              <w:t xml:space="preserve">It is essential to make emergency planning efforts inclusive of people of all ages and abilities as required by the Americans with Disabilities Act and the Rehabilitation Act.   Inclusive Preparedness: Access/Functional Needs Certificate will be developed with members of the disability community and include preparedness, mitigation, response, short-term recovery, and long-term recovery.  Members of the disability community will address best practices and innovative ways to be inclusive.  Our emergency management systems have genuine obligations to practice inclusive preparedness, so they are equipped to accommodate everyone during an emergency. Center will work with the Coalition on Inclusive Emergency Planning (CIEP), which is a statewide disability advisory group that works with state and local emergency stakeholders to build disability accessibility and inclusion into all aspects of emergency management.    </w:t>
            </w:r>
          </w:p>
          <w:p w14:paraId="055A5B3D" w14:textId="77777777" w:rsidR="00B31A9B" w:rsidRPr="00B31A9B" w:rsidRDefault="00B31A9B">
            <w:pPr>
              <w:spacing w:line="312" w:lineRule="auto"/>
              <w:rPr>
                <w:sz w:val="20"/>
                <w:szCs w:val="20"/>
              </w:rPr>
            </w:pPr>
          </w:p>
          <w:p w14:paraId="766AF611" w14:textId="77777777" w:rsidR="00B31A9B" w:rsidRPr="00B31A9B" w:rsidRDefault="00B31A9B">
            <w:pPr>
              <w:spacing w:line="312" w:lineRule="auto"/>
              <w:rPr>
                <w:sz w:val="20"/>
                <w:szCs w:val="20"/>
              </w:rPr>
            </w:pPr>
            <w:r w:rsidRPr="00B31A9B">
              <w:rPr>
                <w:sz w:val="20"/>
                <w:szCs w:val="20"/>
              </w:rPr>
              <w:t xml:space="preserve">Career Pathways are expanding, and the needs of employers are changing as our needs of students and educators.  Attention needs to be emphasized to identify and develop enhanced/expanded opportunities to provide students, faculty, and staff with experiential learning </w:t>
            </w:r>
            <w:r w:rsidRPr="00B31A9B">
              <w:rPr>
                <w:sz w:val="20"/>
                <w:szCs w:val="20"/>
              </w:rPr>
              <w:lastRenderedPageBreak/>
              <w:t xml:space="preserve">opportunities, including internships, apprenticeships, volunteering, coaching, and mentoring training to support students, staff, and faculty.  There is also a need to collaborate and coordinate with the marketplace (public/private) and have them directly involved in offering stable and ongoing work experience opportunities paid and unpaid.  Employers have an increased demand for HSEM professionals (6-8% growth predicted).  Our current experiential learning programs are underdeveloped and not able to provide all that students need.  As we recover from the pandemic, we will relaunch the internship and experiential learning program through a collaboration with “the marketplace” (both public and private) by developing a stable registry of experiential learning opportunities. We will identify different types of experiential learning, student and employer benefits, address access and equity, how we define the Center’s value proposition and how to engage employers.  We will develop a process model that the Centers career pathway programs will utilize for their experiential learning courses and develop a guide for employer engagement.  </w:t>
            </w:r>
          </w:p>
          <w:p w14:paraId="006EF240" w14:textId="77777777" w:rsidR="00B31A9B" w:rsidRPr="00B31A9B" w:rsidRDefault="00B31A9B">
            <w:pPr>
              <w:spacing w:line="312" w:lineRule="auto"/>
              <w:rPr>
                <w:sz w:val="20"/>
                <w:szCs w:val="20"/>
              </w:rPr>
            </w:pPr>
          </w:p>
          <w:p w14:paraId="3B502F55" w14:textId="77777777" w:rsidR="00B31A9B" w:rsidRPr="00B31A9B" w:rsidRDefault="00B31A9B">
            <w:pPr>
              <w:spacing w:line="312" w:lineRule="auto"/>
              <w:rPr>
                <w:sz w:val="20"/>
                <w:szCs w:val="20"/>
              </w:rPr>
            </w:pPr>
            <w:r w:rsidRPr="00B31A9B">
              <w:rPr>
                <w:sz w:val="20"/>
                <w:szCs w:val="20"/>
              </w:rPr>
              <w:t xml:space="preserve">We will also continue to support the Advisory Group and Peninsula College members for the </w:t>
            </w:r>
            <w:proofErr w:type="spellStart"/>
            <w:r w:rsidRPr="00B31A9B">
              <w:rPr>
                <w:sz w:val="20"/>
                <w:szCs w:val="20"/>
              </w:rPr>
              <w:t>Jamye</w:t>
            </w:r>
            <w:proofErr w:type="spellEnd"/>
            <w:r w:rsidRPr="00B31A9B">
              <w:rPr>
                <w:sz w:val="20"/>
                <w:szCs w:val="20"/>
              </w:rPr>
              <w:t xml:space="preserve"> </w:t>
            </w:r>
            <w:proofErr w:type="spellStart"/>
            <w:r w:rsidRPr="00B31A9B">
              <w:rPr>
                <w:sz w:val="20"/>
                <w:szCs w:val="20"/>
              </w:rPr>
              <w:t>Wisecup</w:t>
            </w:r>
            <w:proofErr w:type="spellEnd"/>
            <w:r w:rsidRPr="00B31A9B">
              <w:rPr>
                <w:sz w:val="20"/>
                <w:szCs w:val="20"/>
              </w:rPr>
              <w:t xml:space="preserve"> Scholarship. The focus of the scholarship is Emergency Management/Disaster Preparedness. It could provide scholarships to attend the Homeland Security Emergency Management Certificate or Associates Degree Program, which is offered at Peninsula College and seven (7) other “Collaborating Colleges” across the state. The initial endowment goal for the program is $30,000.00.  This scholarship will be for students getting a Certificate or Associate’s Degree at Peninsular College; however, the fund </w:t>
            </w:r>
            <w:proofErr w:type="gramStart"/>
            <w:r w:rsidRPr="00B31A9B">
              <w:rPr>
                <w:sz w:val="20"/>
                <w:szCs w:val="20"/>
              </w:rPr>
              <w:t>may be utilized</w:t>
            </w:r>
            <w:proofErr w:type="gramEnd"/>
            <w:r w:rsidRPr="00B31A9B">
              <w:rPr>
                <w:sz w:val="20"/>
                <w:szCs w:val="20"/>
              </w:rPr>
              <w:t xml:space="preserve"> to support HSEM program funding.</w:t>
            </w:r>
          </w:p>
          <w:p w14:paraId="0E349E8F" w14:textId="77777777" w:rsidR="00B31A9B" w:rsidRPr="00B31A9B" w:rsidRDefault="00B31A9B">
            <w:pPr>
              <w:spacing w:line="312" w:lineRule="auto"/>
              <w:rPr>
                <w:sz w:val="20"/>
                <w:szCs w:val="20"/>
              </w:rPr>
            </w:pPr>
          </w:p>
          <w:p w14:paraId="13B38841" w14:textId="77777777" w:rsidR="00B31A9B" w:rsidRPr="00B31A9B" w:rsidRDefault="00B31A9B">
            <w:pPr>
              <w:spacing w:line="312" w:lineRule="auto"/>
              <w:rPr>
                <w:sz w:val="20"/>
                <w:szCs w:val="20"/>
              </w:rPr>
            </w:pPr>
            <w:r w:rsidRPr="00B31A9B">
              <w:rPr>
                <w:sz w:val="20"/>
                <w:szCs w:val="20"/>
              </w:rPr>
              <w:t xml:space="preserve">Coordinated, standardized, and accessible All-Hazards Emergency Management workforce education programs are critical to the state’s preparedness and economic resilience. </w:t>
            </w:r>
          </w:p>
          <w:p w14:paraId="697ED0D8" w14:textId="77777777" w:rsidR="00B31A9B" w:rsidRPr="00B31A9B" w:rsidRDefault="00B31A9B">
            <w:pPr>
              <w:spacing w:line="312" w:lineRule="auto"/>
              <w:rPr>
                <w:sz w:val="20"/>
                <w:szCs w:val="20"/>
              </w:rPr>
            </w:pPr>
            <w:r w:rsidRPr="00B31A9B">
              <w:rPr>
                <w:sz w:val="20"/>
                <w:szCs w:val="20"/>
              </w:rPr>
              <w:t>Center will facilitate and support the design and development of a “vertical track” of seamless, coordinated, and standardized training programs for K-12 and Post-secondary education.  There are over 1.2 million students in K-12, and currently, no K-12 programs are addressing HSEM education.  The Center will continue to work with Skills Centers to incorporate the HSEM curriculum into current public safety and security-focused programs.</w:t>
            </w:r>
          </w:p>
        </w:tc>
      </w:tr>
      <w:tr w:rsidR="00B31A9B" w:rsidRPr="00B31A9B" w14:paraId="77E91396"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599A7AF5" w14:textId="77777777" w:rsidR="00B31A9B" w:rsidRPr="00B31A9B" w:rsidRDefault="00B31A9B">
            <w:pPr>
              <w:spacing w:line="312" w:lineRule="auto"/>
              <w:jc w:val="center"/>
              <w:rPr>
                <w:b/>
                <w:bCs/>
                <w:sz w:val="20"/>
                <w:szCs w:val="20"/>
              </w:rPr>
            </w:pPr>
            <w:r w:rsidRPr="00B31A9B">
              <w:rPr>
                <w:b/>
                <w:bCs/>
                <w:color w:val="000000"/>
                <w:sz w:val="20"/>
                <w:szCs w:val="20"/>
              </w:rPr>
              <w:lastRenderedPageBreak/>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166BFABF" w14:textId="77777777"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477F40E3" w14:textId="77777777"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14:paraId="077679DA"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43A15A80" w14:textId="77777777" w:rsidR="00B31A9B" w:rsidRPr="00B31A9B" w:rsidRDefault="00B31A9B">
            <w:pPr>
              <w:spacing w:line="312" w:lineRule="auto"/>
              <w:rPr>
                <w:sz w:val="20"/>
                <w:szCs w:val="20"/>
              </w:rPr>
            </w:pPr>
            <w:r w:rsidRPr="00B31A9B">
              <w:rPr>
                <w:sz w:val="20"/>
                <w:szCs w:val="20"/>
              </w:rPr>
              <w:t>CoE 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14:paraId="2019C7D4" w14:textId="77777777"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 xml:space="preserve">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14:paraId="1813D600" w14:textId="77777777" w:rsidR="00B31A9B" w:rsidRPr="00B31A9B" w:rsidRDefault="00B31A9B">
            <w:pPr>
              <w:spacing w:line="312" w:lineRule="auto"/>
              <w:ind w:left="360"/>
              <w:rPr>
                <w:sz w:val="20"/>
                <w:szCs w:val="20"/>
              </w:rPr>
            </w:pPr>
          </w:p>
          <w:p w14:paraId="4C058A80" w14:textId="77777777"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lastRenderedPageBreak/>
              <w:t>The HSEM Center, in consultation with other degree programs, will develop options for Certificates and a concentration topic for a degree program (e.g., HSEM, OSH, Fire Command, EMT/EMS, etc.). The goal will be to synchronize, customize, and standardize training to reach industry professionals and students quickly, efficiently, and cost-effectively.</w:t>
            </w:r>
          </w:p>
          <w:p w14:paraId="0B9F3BCD" w14:textId="77777777" w:rsidR="00B31A9B" w:rsidRPr="00B31A9B" w:rsidRDefault="00B31A9B">
            <w:pPr>
              <w:pStyle w:val="ListParagraph"/>
              <w:spacing w:after="0" w:line="240" w:lineRule="auto"/>
              <w:rPr>
                <w:sz w:val="20"/>
                <w:szCs w:val="20"/>
              </w:rPr>
            </w:pPr>
          </w:p>
          <w:p w14:paraId="76C5DF24" w14:textId="77777777"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Implement a “vertical track” career pathway in HSEM at all educational attainment levels.  Will share model curriculum information, evaluate need/demand, skills gap information, and identify opportunities for specialized curriculum and certifications.</w:t>
            </w:r>
          </w:p>
          <w:p w14:paraId="200E66B6" w14:textId="77777777"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Communicate data/information to CTE educators to keep them abreast of new career cluster opportunities and best practices curriculum to help establish a K-12 pathway.</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14:paraId="638706B1" w14:textId="77777777"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lastRenderedPageBreak/>
              <w:t>Develop curriculum/courses in private sector/corporate emergency management, access and functional needs, crisis disaster communication, threat assessment training, mental health, and stress management for EM personnel.</w:t>
            </w:r>
          </w:p>
          <w:p w14:paraId="4E18A571" w14:textId="77777777"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Relaunch the internship and experiential learning opportunities through collaboration w/the public and private marketplace by establishing an Advisory Board workgroup to help the Center develop an expanded and stable register for work-based learning. </w:t>
            </w:r>
          </w:p>
          <w:p w14:paraId="228FC488" w14:textId="77777777"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Develop a guide for students and faculty on engaging employers and a process model that programs can utilize, outlining steps needed.</w:t>
            </w:r>
          </w:p>
          <w:p w14:paraId="00735F24" w14:textId="77777777"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lastRenderedPageBreak/>
              <w:t>Establishing an Active Scholarship Advisory Board to make administration decisions on funds, develop a donation/marketing plan, and document the use of funds.</w:t>
            </w:r>
          </w:p>
          <w:p w14:paraId="6515915D" w14:textId="77777777" w:rsidR="00B31A9B" w:rsidRPr="00B31A9B" w:rsidRDefault="00B31A9B">
            <w:pPr>
              <w:pStyle w:val="ListParagraph"/>
              <w:spacing w:after="0" w:line="312" w:lineRule="auto"/>
              <w:ind w:left="360"/>
              <w:rPr>
                <w:sz w:val="20"/>
                <w:szCs w:val="20"/>
              </w:rPr>
            </w:pPr>
          </w:p>
        </w:tc>
      </w:tr>
      <w:tr w:rsidR="00B31A9B" w:rsidRPr="00B31A9B" w14:paraId="50576603"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672D4FB3" w14:textId="77777777" w:rsidR="00B31A9B" w:rsidRPr="00B31A9B" w:rsidRDefault="00B31A9B">
            <w:pPr>
              <w:spacing w:line="312" w:lineRule="auto"/>
              <w:jc w:val="center"/>
              <w:rPr>
                <w:b/>
                <w:bCs/>
                <w:sz w:val="20"/>
                <w:szCs w:val="20"/>
              </w:rPr>
            </w:pPr>
            <w:r w:rsidRPr="00B31A9B">
              <w:rPr>
                <w:b/>
                <w:bCs/>
                <w:color w:val="000000"/>
                <w:sz w:val="20"/>
                <w:szCs w:val="20"/>
              </w:rPr>
              <w:lastRenderedPageBreak/>
              <w:t>Report and Analysis on Actual Outcomes and Products</w:t>
            </w:r>
          </w:p>
        </w:tc>
      </w:tr>
      <w:tr w:rsidR="00B31A9B" w:rsidRPr="00B31A9B" w14:paraId="0DFF8609"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43F14EB7" w14:textId="77777777"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B65A337" w14:textId="77777777" w:rsidR="00B31A9B" w:rsidRPr="00B31A9B" w:rsidRDefault="00B31A9B">
            <w:pPr>
              <w:spacing w:line="312" w:lineRule="auto"/>
              <w:rPr>
                <w:sz w:val="20"/>
                <w:szCs w:val="20"/>
              </w:rPr>
            </w:pPr>
            <w:r w:rsidRPr="00B31A9B">
              <w:rPr>
                <w:sz w:val="20"/>
                <w:szCs w:val="20"/>
              </w:rPr>
              <w:t xml:space="preserve">•             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14:paraId="25333B91" w14:textId="77777777" w:rsidR="00B31A9B" w:rsidRPr="00B31A9B" w:rsidRDefault="00B31A9B">
            <w:pPr>
              <w:spacing w:line="312" w:lineRule="auto"/>
              <w:rPr>
                <w:sz w:val="20"/>
                <w:szCs w:val="20"/>
              </w:rPr>
            </w:pPr>
          </w:p>
          <w:p w14:paraId="3980E133" w14:textId="77777777" w:rsidR="00B31A9B" w:rsidRPr="00B31A9B" w:rsidRDefault="00B31A9B">
            <w:pPr>
              <w:spacing w:line="312" w:lineRule="auto"/>
              <w:rPr>
                <w:sz w:val="20"/>
                <w:szCs w:val="20"/>
              </w:rPr>
            </w:pPr>
            <w:r w:rsidRPr="00B31A9B">
              <w:rPr>
                <w:sz w:val="20"/>
                <w:szCs w:val="20"/>
              </w:rPr>
              <w:t>Working with the Public/Private Sub-committee have developed a presentation on what knowledge, skills, and abilities need to be looked at by the work group to develop curriculum/courses for the  private sector/corporate emergency management.</w:t>
            </w:r>
          </w:p>
          <w:p w14:paraId="204C2BDC" w14:textId="77777777" w:rsidR="00B31A9B" w:rsidRPr="00B31A9B" w:rsidRDefault="00B31A9B">
            <w:pPr>
              <w:spacing w:line="312" w:lineRule="auto"/>
              <w:rPr>
                <w:sz w:val="20"/>
                <w:szCs w:val="20"/>
              </w:rPr>
            </w:pPr>
          </w:p>
          <w:p w14:paraId="253B5198" w14:textId="77777777" w:rsidR="00B31A9B" w:rsidRPr="00B31A9B" w:rsidRDefault="00B31A9B">
            <w:pPr>
              <w:spacing w:line="312" w:lineRule="auto"/>
              <w:rPr>
                <w:sz w:val="20"/>
                <w:szCs w:val="20"/>
              </w:rPr>
            </w:pPr>
            <w:r w:rsidRPr="00B31A9B">
              <w:rPr>
                <w:sz w:val="20"/>
                <w:szCs w:val="20"/>
              </w:rPr>
              <w:t xml:space="preserve">Working with the DSHS/CIEP (Coalition on Inclusive Emergency Planning (CIEP) to bring a group of experts on access and functional needs to hold a DACUM process that will capture the major duties and tasks related to the job of working in access and functional needs positions.  Have group and other resources identified and will be meeting to develop project schedule and date for DACUM.  </w:t>
            </w:r>
          </w:p>
          <w:p w14:paraId="6FB5F04F" w14:textId="77777777" w:rsidR="00B31A9B" w:rsidRPr="00B31A9B" w:rsidRDefault="00B31A9B">
            <w:pPr>
              <w:spacing w:line="312" w:lineRule="auto"/>
              <w:rPr>
                <w:sz w:val="20"/>
                <w:szCs w:val="20"/>
              </w:rPr>
            </w:pPr>
          </w:p>
          <w:p w14:paraId="31D0FA77" w14:textId="77777777" w:rsidR="00B31A9B" w:rsidRPr="00B31A9B" w:rsidRDefault="00B31A9B">
            <w:pPr>
              <w:spacing w:line="312" w:lineRule="auto"/>
              <w:rPr>
                <w:sz w:val="20"/>
                <w:szCs w:val="20"/>
              </w:rPr>
            </w:pPr>
            <w:r w:rsidRPr="004C27AC">
              <w:rPr>
                <w:sz w:val="20"/>
                <w:szCs w:val="20"/>
              </w:rPr>
              <w:t xml:space="preserve">Completed the development of </w:t>
            </w:r>
            <w:r w:rsidRPr="00B31A9B">
              <w:rPr>
                <w:sz w:val="20"/>
                <w:szCs w:val="20"/>
              </w:rPr>
              <w:t>a crisis disaster communication curriculum that was to be used in a continuing education course but was delayed and will be working with the new HSEM Degree Program Director to utilize the curriculum and complete training/education through the degree program or continuing education and as standalone workshops.    We are currently discussing with HSEM degree program and other Board Members and Senior Fellows with expertise in threat assessment, mental health, and stress management training for EM personnel to develop curriculum and courses.</w:t>
            </w:r>
          </w:p>
          <w:p w14:paraId="39257322" w14:textId="77777777" w:rsidR="00B31A9B" w:rsidRPr="00B31A9B" w:rsidRDefault="00B31A9B">
            <w:pPr>
              <w:spacing w:line="312" w:lineRule="auto"/>
              <w:rPr>
                <w:sz w:val="20"/>
                <w:szCs w:val="20"/>
              </w:rPr>
            </w:pPr>
          </w:p>
          <w:p w14:paraId="6CBEB943" w14:textId="77777777" w:rsidR="00B31A9B" w:rsidRPr="00B31A9B" w:rsidRDefault="00B31A9B">
            <w:pPr>
              <w:spacing w:line="312" w:lineRule="auto"/>
              <w:rPr>
                <w:sz w:val="20"/>
                <w:szCs w:val="20"/>
              </w:rPr>
            </w:pPr>
            <w:r w:rsidRPr="004E5D4A">
              <w:rPr>
                <w:sz w:val="20"/>
                <w:szCs w:val="20"/>
              </w:rPr>
              <w:t>E</w:t>
            </w:r>
            <w:r w:rsidRPr="00B31A9B">
              <w:rPr>
                <w:sz w:val="20"/>
                <w:szCs w:val="20"/>
              </w:rPr>
              <w:t>stablished an Active Scholarship Advisory Board who will be making the administration decisions on funds.  Have developed an initial donation and marketing plan and are tracking donated fund through Peninsula College scholarship/funding development office.  Have collected over $10,000 at this time and will continue marketing to meet the objective of a $30,000 amount to indemnify the fund.   In September attended WSEMA annual conference and presented information on the scholarship and got an additional $600 in donations,</w:t>
            </w:r>
          </w:p>
          <w:p w14:paraId="6BD63E57" w14:textId="77777777" w:rsidR="00B31A9B" w:rsidRPr="00B31A9B" w:rsidRDefault="00B31A9B">
            <w:pPr>
              <w:spacing w:line="312" w:lineRule="auto"/>
              <w:rPr>
                <w:sz w:val="20"/>
                <w:szCs w:val="20"/>
              </w:rPr>
            </w:pPr>
          </w:p>
          <w:p w14:paraId="15228B51" w14:textId="77777777" w:rsidR="00B31A9B" w:rsidRPr="00B31A9B" w:rsidRDefault="00B31A9B">
            <w:pPr>
              <w:spacing w:line="312" w:lineRule="auto"/>
              <w:rPr>
                <w:sz w:val="20"/>
                <w:szCs w:val="20"/>
              </w:rPr>
            </w:pPr>
            <w:r w:rsidRPr="00B31A9B">
              <w:rPr>
                <w:sz w:val="20"/>
                <w:szCs w:val="20"/>
              </w:rPr>
              <w:t xml:space="preserve">Work Experience Marketplace Advisory Board sub-committee has been </w:t>
            </w:r>
            <w:r w:rsidR="004E5D4A">
              <w:rPr>
                <w:sz w:val="20"/>
                <w:szCs w:val="20"/>
              </w:rPr>
              <w:t>meeting this quarter to educate</w:t>
            </w:r>
            <w:r w:rsidRPr="00B31A9B">
              <w:rPr>
                <w:sz w:val="20"/>
                <w:szCs w:val="20"/>
              </w:rPr>
              <w:t xml:space="preserve"> members and research opportunities for funding that will assist our efforts to establish a stable and consistent internship program that will have regular private, public, and nonprofit organizations that will host and hopefully provided funding for interns to work in their organizations.  We will be working with state government agencies who have emergency management programs first to get their commitment to hosting students on a regular basis and identify any grants that may be available at the state and federal level.</w:t>
            </w:r>
          </w:p>
          <w:p w14:paraId="694751B4" w14:textId="77777777" w:rsidR="00B31A9B" w:rsidRPr="00B31A9B" w:rsidRDefault="00B31A9B">
            <w:pPr>
              <w:spacing w:line="312" w:lineRule="auto"/>
              <w:rPr>
                <w:sz w:val="20"/>
                <w:szCs w:val="20"/>
              </w:rPr>
            </w:pPr>
          </w:p>
          <w:p w14:paraId="701657D4" w14:textId="77777777" w:rsidR="00B31A9B" w:rsidRPr="00B31A9B" w:rsidRDefault="00B31A9B">
            <w:pPr>
              <w:spacing w:line="312" w:lineRule="auto"/>
              <w:rPr>
                <w:sz w:val="20"/>
                <w:szCs w:val="20"/>
              </w:rPr>
            </w:pPr>
            <w:r w:rsidRPr="00B31A9B">
              <w:rPr>
                <w:sz w:val="20"/>
                <w:szCs w:val="20"/>
              </w:rPr>
              <w:t>Currently have a guide for students and faculty on engaging employers and a process model that programs can utilize, outlining steps needed.  The Guide will be distributed to a select group of organizations in the public, private, and nonprofit organization to review and provide feedback on what are the issues that are not addressed in the current guide and address the gaps and needs and then update the Guide and distribute.</w:t>
            </w:r>
          </w:p>
          <w:p w14:paraId="2434605F" w14:textId="77777777" w:rsidR="00B31A9B" w:rsidRPr="00B31A9B" w:rsidRDefault="00B31A9B">
            <w:pPr>
              <w:spacing w:line="312" w:lineRule="auto"/>
              <w:rPr>
                <w:sz w:val="20"/>
                <w:szCs w:val="20"/>
              </w:rPr>
            </w:pPr>
          </w:p>
          <w:p w14:paraId="0861D5D6" w14:textId="77777777" w:rsidR="00B31A9B" w:rsidRPr="00B31A9B" w:rsidRDefault="00B31A9B">
            <w:pPr>
              <w:spacing w:line="312" w:lineRule="auto"/>
              <w:rPr>
                <w:sz w:val="20"/>
                <w:szCs w:val="20"/>
              </w:rPr>
            </w:pPr>
            <w:r w:rsidRPr="00B31A9B">
              <w:rPr>
                <w:sz w:val="20"/>
                <w:szCs w:val="20"/>
              </w:rPr>
              <w:t xml:space="preserve">Currently have a “vertical track” for the HSEM career pathways at all educational attainment levels.   We continue to gather information regarding curriculum changes/needs and using our involved with the CHMURA data initiative to evaluate demand in the HSEM need/demand skills demand and what efforts will be developed to market and encourage diversity of students from all communities to get training either in certificates or degrees to fill needs.  </w:t>
            </w:r>
          </w:p>
          <w:p w14:paraId="2C55247F" w14:textId="77777777" w:rsidR="00B31A9B" w:rsidRPr="00B31A9B" w:rsidRDefault="00B31A9B">
            <w:pPr>
              <w:spacing w:line="312" w:lineRule="auto"/>
              <w:rPr>
                <w:sz w:val="20"/>
                <w:szCs w:val="20"/>
              </w:rPr>
            </w:pPr>
          </w:p>
          <w:p w14:paraId="5965E6FD" w14:textId="77777777" w:rsidR="00B31A9B" w:rsidRPr="00B31A9B" w:rsidRDefault="00B31A9B">
            <w:pPr>
              <w:spacing w:line="312" w:lineRule="auto"/>
              <w:rPr>
                <w:sz w:val="20"/>
                <w:szCs w:val="20"/>
              </w:rPr>
            </w:pPr>
            <w:r w:rsidRPr="004E5D4A">
              <w:rPr>
                <w:sz w:val="20"/>
                <w:szCs w:val="20"/>
              </w:rPr>
              <w:t xml:space="preserve">Updated </w:t>
            </w:r>
            <w:r w:rsidRPr="00B31A9B">
              <w:rPr>
                <w:sz w:val="20"/>
                <w:szCs w:val="20"/>
              </w:rPr>
              <w:t xml:space="preserve">our information on the state’s CTE programs and faculty.  </w:t>
            </w:r>
            <w:r w:rsidRPr="004E5D4A">
              <w:rPr>
                <w:sz w:val="20"/>
                <w:szCs w:val="20"/>
              </w:rPr>
              <w:t>Started</w:t>
            </w:r>
            <w:r w:rsidRPr="00B31A9B">
              <w:rPr>
                <w:sz w:val="20"/>
                <w:szCs w:val="20"/>
              </w:rPr>
              <w:t xml:space="preserve"> communicating monthly with the CTC educators through Confluence and other information pierces to encourage the CTC educator to inform their students of opportunities for jobs in the all hazard EM fields.  Continue to work on identifying other opportunities to information CTE programs about HSEM career pathway careers to help establish a K-12 pathway.</w:t>
            </w:r>
          </w:p>
          <w:p w14:paraId="355B635C" w14:textId="77777777" w:rsidR="00B31A9B" w:rsidRPr="00B31A9B" w:rsidRDefault="00B31A9B">
            <w:pPr>
              <w:spacing w:line="312" w:lineRule="auto"/>
              <w:rPr>
                <w:sz w:val="20"/>
                <w:szCs w:val="20"/>
              </w:rPr>
            </w:pPr>
          </w:p>
        </w:tc>
      </w:tr>
      <w:tr w:rsidR="00B31A9B" w:rsidRPr="00B31A9B" w14:paraId="7243F34B"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EC5B0EF" w14:textId="77777777" w:rsidR="00B31A9B" w:rsidRPr="00B31A9B" w:rsidRDefault="00B31A9B">
            <w:pPr>
              <w:rPr>
                <w:b/>
                <w:bCs/>
                <w:sz w:val="20"/>
                <w:szCs w:val="20"/>
              </w:rPr>
            </w:pPr>
            <w:r w:rsidRPr="00B31A9B">
              <w:rPr>
                <w:b/>
                <w:bCs/>
                <w:color w:val="000000"/>
                <w:sz w:val="20"/>
                <w:szCs w:val="20"/>
              </w:rPr>
              <w:lastRenderedPageBreak/>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21217401" w14:textId="77777777" w:rsidR="006B0355" w:rsidRPr="006B0355" w:rsidRDefault="006B0355" w:rsidP="006B0355">
            <w:pPr>
              <w:spacing w:line="312" w:lineRule="auto"/>
              <w:rPr>
                <w:sz w:val="20"/>
                <w:szCs w:val="20"/>
              </w:rPr>
            </w:pPr>
            <w:r w:rsidRPr="006B0355">
              <w:rPr>
                <w:sz w:val="20"/>
                <w:szCs w:val="20"/>
              </w:rPr>
              <w:t xml:space="preserve">The Center of Excellence HSEM is working with the WA Community and Technical Colleges (CTCs) to increase the workforce by helping develop Homeland Security Emergency Management Programs.  All of the state Centers of Excellence (COEs) are joined together to develop a CHMURA (JobsEQ) Data Pilot to research, analyze and disseminate information on workforce supply and demographic data.  </w:t>
            </w:r>
          </w:p>
          <w:p w14:paraId="1B6C002A" w14:textId="77777777" w:rsidR="006B0355" w:rsidRDefault="006B0355" w:rsidP="006B0355">
            <w:pPr>
              <w:spacing w:line="312" w:lineRule="auto"/>
              <w:rPr>
                <w:sz w:val="20"/>
                <w:szCs w:val="20"/>
              </w:rPr>
            </w:pPr>
          </w:p>
          <w:p w14:paraId="194F0EC5" w14:textId="77777777" w:rsidR="006B0355" w:rsidRPr="006B0355" w:rsidRDefault="006B0355" w:rsidP="006B0355">
            <w:pPr>
              <w:spacing w:line="312" w:lineRule="auto"/>
              <w:rPr>
                <w:sz w:val="20"/>
                <w:szCs w:val="20"/>
              </w:rPr>
            </w:pPr>
            <w:r w:rsidRPr="006B0355">
              <w:rPr>
                <w:b/>
                <w:sz w:val="20"/>
                <w:szCs w:val="20"/>
                <w:u w:val="single"/>
              </w:rPr>
              <w:t>How will we use our data?</w:t>
            </w:r>
            <w:r w:rsidRPr="006B0355">
              <w:rPr>
                <w:sz w:val="20"/>
                <w:szCs w:val="20"/>
              </w:rPr>
              <w:t xml:space="preserve">  COE HSEM Advisory Board reviews our current position statement and communicates with constituencies on Equity, Diversity, and Inclusion (EDI) on our pathway programs.  The board looks at how the CTC system develops and delivers EDI content in courses and </w:t>
            </w:r>
            <w:r w:rsidRPr="006B0355">
              <w:rPr>
                <w:sz w:val="20"/>
                <w:szCs w:val="20"/>
              </w:rPr>
              <w:lastRenderedPageBreak/>
              <w:t xml:space="preserve">activities.  Also identified and addressed are EDI issues of racism within the all-hazard emergency management field with the goal to improve outcomes to communities and vulnerable populations.  Program changes will promote racial equity and enhance recruitment of diverse individuals from underrepresented groups. </w:t>
            </w:r>
          </w:p>
          <w:p w14:paraId="08F6684C" w14:textId="77777777" w:rsidR="006B0355" w:rsidRDefault="006B0355" w:rsidP="006B0355">
            <w:pPr>
              <w:spacing w:line="312" w:lineRule="auto"/>
              <w:rPr>
                <w:sz w:val="20"/>
                <w:szCs w:val="20"/>
              </w:rPr>
            </w:pPr>
          </w:p>
          <w:p w14:paraId="700BDF15" w14:textId="77777777" w:rsidR="006B0355" w:rsidRPr="006B0355" w:rsidRDefault="006B0355" w:rsidP="006B0355">
            <w:pPr>
              <w:spacing w:line="312" w:lineRule="auto"/>
              <w:rPr>
                <w:sz w:val="20"/>
                <w:szCs w:val="20"/>
              </w:rPr>
            </w:pPr>
            <w:r w:rsidRPr="006B0355">
              <w:rPr>
                <w:sz w:val="20"/>
                <w:szCs w:val="20"/>
              </w:rPr>
              <w:t xml:space="preserve">The healthcare industry is actively recruiting or needing education for current staff:  U.S. and Washington State hospital accreditation from Joint Commission from Centers for Medicare and Medicaid Service will require an identification of a qualified EM Program Coordinator to oversee EM Program starting July 2022.  </w:t>
            </w:r>
          </w:p>
          <w:p w14:paraId="127A20AB" w14:textId="77777777" w:rsidR="00B31A9B" w:rsidRPr="00B31A9B" w:rsidRDefault="00B31A9B">
            <w:pPr>
              <w:spacing w:line="312" w:lineRule="auto"/>
              <w:rPr>
                <w:sz w:val="20"/>
                <w:szCs w:val="20"/>
              </w:rPr>
            </w:pPr>
          </w:p>
        </w:tc>
      </w:tr>
      <w:tr w:rsidR="00B31A9B" w:rsidRPr="00B31A9B" w14:paraId="13F24655"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33D986C6" w14:textId="77777777" w:rsidR="00B31A9B" w:rsidRPr="00B31A9B" w:rsidRDefault="00B31A9B">
            <w:pPr>
              <w:rPr>
                <w:b/>
                <w:bCs/>
                <w:sz w:val="20"/>
                <w:szCs w:val="20"/>
              </w:rPr>
            </w:pPr>
            <w:r w:rsidRPr="00B31A9B">
              <w:rPr>
                <w:b/>
                <w:bCs/>
                <w:color w:val="000000"/>
                <w:sz w:val="20"/>
                <w:szCs w:val="20"/>
              </w:rPr>
              <w:lastRenderedPageBreak/>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3B141D97" w14:textId="77777777" w:rsidR="00B31A9B" w:rsidRDefault="00096983">
            <w:pPr>
              <w:spacing w:line="312" w:lineRule="auto"/>
              <w:rPr>
                <w:sz w:val="20"/>
                <w:szCs w:val="20"/>
              </w:rPr>
            </w:pPr>
            <w:r w:rsidRPr="00096983">
              <w:rPr>
                <w:b/>
                <w:sz w:val="20"/>
                <w:szCs w:val="20"/>
              </w:rPr>
              <w:t>Established an Active Scholarship Advisory Board</w:t>
            </w:r>
          </w:p>
          <w:p w14:paraId="0DC00486" w14:textId="77777777" w:rsidR="00096983" w:rsidRDefault="00096983" w:rsidP="00903D01">
            <w:pPr>
              <w:spacing w:line="312" w:lineRule="auto"/>
              <w:rPr>
                <w:sz w:val="20"/>
                <w:szCs w:val="20"/>
              </w:rPr>
            </w:pPr>
            <w:r>
              <w:rPr>
                <w:sz w:val="20"/>
                <w:szCs w:val="20"/>
              </w:rPr>
              <w:t xml:space="preserve">Continued to market/inform our all hazard emergency management constituency around the state and region about the </w:t>
            </w:r>
            <w:proofErr w:type="spellStart"/>
            <w:r>
              <w:rPr>
                <w:sz w:val="20"/>
                <w:szCs w:val="20"/>
              </w:rPr>
              <w:t>Jamye</w:t>
            </w:r>
            <w:proofErr w:type="spellEnd"/>
            <w:r>
              <w:rPr>
                <w:sz w:val="20"/>
                <w:szCs w:val="20"/>
              </w:rPr>
              <w:t xml:space="preserve"> </w:t>
            </w:r>
            <w:proofErr w:type="spellStart"/>
            <w:r>
              <w:rPr>
                <w:sz w:val="20"/>
                <w:szCs w:val="20"/>
              </w:rPr>
              <w:t>Wisecup</w:t>
            </w:r>
            <w:proofErr w:type="spellEnd"/>
            <w:r>
              <w:rPr>
                <w:sz w:val="20"/>
                <w:szCs w:val="20"/>
              </w:rPr>
              <w:t xml:space="preserve"> </w:t>
            </w:r>
            <w:r w:rsidR="00903D01">
              <w:rPr>
                <w:sz w:val="20"/>
                <w:szCs w:val="20"/>
              </w:rPr>
              <w:t xml:space="preserve">Scholarship Fund.   Sub-committee met, Chaired by Celia Taylor, Board Member, and made the decision to keep pursuing the endowment of the </w:t>
            </w:r>
            <w:proofErr w:type="gramStart"/>
            <w:r w:rsidR="00903D01">
              <w:rPr>
                <w:sz w:val="20"/>
                <w:szCs w:val="20"/>
              </w:rPr>
              <w:t>fund which</w:t>
            </w:r>
            <w:proofErr w:type="gramEnd"/>
            <w:r w:rsidR="00903D01">
              <w:rPr>
                <w:sz w:val="20"/>
                <w:szCs w:val="20"/>
              </w:rPr>
              <w:t xml:space="preserve"> is $30,000.  Several fund raising initiates </w:t>
            </w:r>
            <w:proofErr w:type="gramStart"/>
            <w:r w:rsidR="00903D01">
              <w:rPr>
                <w:sz w:val="20"/>
                <w:szCs w:val="20"/>
              </w:rPr>
              <w:t>were used</w:t>
            </w:r>
            <w:proofErr w:type="gramEnd"/>
            <w:r w:rsidR="00903D01">
              <w:rPr>
                <w:sz w:val="20"/>
                <w:szCs w:val="20"/>
              </w:rPr>
              <w:t xml:space="preserve"> including asking for donation vs paying for training sessions and outreach to individuals, groups, and organizations include the state’s WA State Emergency Management Council.   We have now raised $10,395. and the committee has plans now that COVID restrictions have eased to market more directly to appropriate groups and companies.  </w:t>
            </w:r>
          </w:p>
          <w:p w14:paraId="1A7A33EA" w14:textId="77777777" w:rsidR="00804CF7" w:rsidRDefault="00804CF7" w:rsidP="00903D01">
            <w:pPr>
              <w:spacing w:line="312" w:lineRule="auto"/>
              <w:rPr>
                <w:b/>
                <w:sz w:val="20"/>
                <w:szCs w:val="20"/>
              </w:rPr>
            </w:pPr>
          </w:p>
          <w:p w14:paraId="5D266A6D" w14:textId="77777777" w:rsidR="00804CF7" w:rsidRDefault="00804CF7" w:rsidP="00903D01">
            <w:pPr>
              <w:spacing w:line="312" w:lineRule="auto"/>
              <w:rPr>
                <w:b/>
                <w:sz w:val="20"/>
                <w:szCs w:val="20"/>
              </w:rPr>
            </w:pPr>
            <w:r w:rsidRPr="00804CF7">
              <w:rPr>
                <w:b/>
                <w:sz w:val="20"/>
                <w:szCs w:val="20"/>
              </w:rPr>
              <w:t>Work Experience Marketplace Advisory Board sub-committee</w:t>
            </w:r>
          </w:p>
          <w:p w14:paraId="25CDD04F" w14:textId="77777777" w:rsidR="00804CF7" w:rsidRDefault="004A6730" w:rsidP="00903D01">
            <w:pPr>
              <w:spacing w:line="312" w:lineRule="auto"/>
              <w:rPr>
                <w:sz w:val="20"/>
                <w:szCs w:val="20"/>
              </w:rPr>
            </w:pPr>
            <w:r>
              <w:rPr>
                <w:sz w:val="20"/>
                <w:szCs w:val="20"/>
              </w:rPr>
              <w:t>Sub-committee pursued a discussion on how to blend the best aspects of a career management system with a professional network on a virtual career engagement platform.  The committee met several times with the Career Engagement Platform called “Handshake” and we surveyed the College in and around the community college and higher ed system to identify those institutions who are currently working with Handshake and their satisfaction level with the tool.  Sub-committee led developed a power point to address the system issues and needs and how a service/tool like Handshake could address closing the current gaps and offering a platform that was users friendly to employers, faculty, students, and staff</w:t>
            </w:r>
            <w:r w:rsidR="0031112B">
              <w:rPr>
                <w:sz w:val="20"/>
                <w:szCs w:val="20"/>
              </w:rPr>
              <w:t xml:space="preserve">.  Handshake’s network </w:t>
            </w:r>
            <w:proofErr w:type="gramStart"/>
            <w:r w:rsidR="0031112B">
              <w:rPr>
                <w:sz w:val="20"/>
                <w:szCs w:val="20"/>
              </w:rPr>
              <w:t>is designed</w:t>
            </w:r>
            <w:proofErr w:type="gramEnd"/>
            <w:r w:rsidR="0031112B">
              <w:rPr>
                <w:sz w:val="20"/>
                <w:szCs w:val="20"/>
              </w:rPr>
              <w:t xml:space="preserve"> to bring the best of all of our current systems into a purview of the careers with an equitable experience for everyone.  </w:t>
            </w:r>
            <w:r w:rsidR="00E04041">
              <w:rPr>
                <w:sz w:val="20"/>
                <w:szCs w:val="20"/>
              </w:rPr>
              <w:t xml:space="preserve">The committee and the survey of existing users found that the tool:  will increase student engagement; assist with placement goals; increase access that allows employers to find students they’d never been able to connect before and partners to find data about who is out there slipping through the cracks; platform is designed to be easy to use, configure, creating agility across team workforce team and saves time; provide reports with data and analytics; and receive support for a highly knowledge and skilled support team.  The sub-committee will be proceeding with a presentation before the Advisory Board at its May 11, Strategic Planning session and it will make a recommendation regarding supporting the utilization of these tool in our SBCTC system statewide. </w:t>
            </w:r>
            <w:r>
              <w:rPr>
                <w:sz w:val="20"/>
                <w:szCs w:val="20"/>
              </w:rPr>
              <w:t xml:space="preserve"> </w:t>
            </w:r>
          </w:p>
          <w:p w14:paraId="63BD3213" w14:textId="77777777" w:rsidR="005E4B74" w:rsidRDefault="005E4B74" w:rsidP="00903D01">
            <w:pPr>
              <w:spacing w:line="312" w:lineRule="auto"/>
              <w:rPr>
                <w:b/>
                <w:sz w:val="20"/>
                <w:szCs w:val="20"/>
              </w:rPr>
            </w:pPr>
            <w:r w:rsidRPr="005E4B74">
              <w:rPr>
                <w:b/>
                <w:sz w:val="20"/>
                <w:szCs w:val="20"/>
              </w:rPr>
              <w:t>CHMURA data initiative</w:t>
            </w:r>
          </w:p>
          <w:p w14:paraId="6C36F8C3" w14:textId="77777777" w:rsidR="005E4B74" w:rsidRPr="005E4B74" w:rsidRDefault="005E4B74" w:rsidP="00896878">
            <w:pPr>
              <w:spacing w:line="312" w:lineRule="auto"/>
              <w:rPr>
                <w:sz w:val="20"/>
                <w:szCs w:val="20"/>
              </w:rPr>
            </w:pPr>
            <w:r>
              <w:rPr>
                <w:sz w:val="20"/>
                <w:szCs w:val="20"/>
              </w:rPr>
              <w:t xml:space="preserve">The CHMURA initiative has been </w:t>
            </w:r>
            <w:proofErr w:type="spellStart"/>
            <w:r>
              <w:rPr>
                <w:sz w:val="20"/>
                <w:szCs w:val="20"/>
              </w:rPr>
              <w:t>lead</w:t>
            </w:r>
            <w:proofErr w:type="spellEnd"/>
            <w:r>
              <w:rPr>
                <w:sz w:val="20"/>
                <w:szCs w:val="20"/>
              </w:rPr>
              <w:t xml:space="preserve"> by one of the Center’s research/metrics </w:t>
            </w:r>
            <w:r w:rsidR="00896878">
              <w:rPr>
                <w:sz w:val="20"/>
                <w:szCs w:val="20"/>
              </w:rPr>
              <w:t xml:space="preserve">staff.  She has been able to create and distribute 5 CHMURA workforce trends reports:  EMT/Paramedics; Fire Protection; Homeland Security Emergency Management Directors; OSH Safety and Health; and Wildland Forest Fighters (Gov’s and legislative initiative received this information).  The Center provided these trends reports to State Board </w:t>
            </w:r>
            <w:r w:rsidR="00896878">
              <w:rPr>
                <w:sz w:val="20"/>
                <w:szCs w:val="20"/>
              </w:rPr>
              <w:lastRenderedPageBreak/>
              <w:t xml:space="preserve">liaisons, faculty and staff within the all hazard EM programs in the state, including information that </w:t>
            </w:r>
            <w:proofErr w:type="gramStart"/>
            <w:r w:rsidR="00896878">
              <w:rPr>
                <w:sz w:val="20"/>
                <w:szCs w:val="20"/>
              </w:rPr>
              <w:t>was utilized</w:t>
            </w:r>
            <w:proofErr w:type="gramEnd"/>
            <w:r w:rsidR="00896878">
              <w:rPr>
                <w:sz w:val="20"/>
                <w:szCs w:val="20"/>
              </w:rPr>
              <w:t xml:space="preserve"> by the Governor’s office during legislative session.  Fire Occupational Demographics was extremely useful by the state legislature, related Fire Associations</w:t>
            </w:r>
            <w:proofErr w:type="gramStart"/>
            <w:r w:rsidR="00896878">
              <w:rPr>
                <w:sz w:val="20"/>
                <w:szCs w:val="20"/>
              </w:rPr>
              <w:t>,  DNR</w:t>
            </w:r>
            <w:proofErr w:type="gramEnd"/>
            <w:r w:rsidR="00896878">
              <w:rPr>
                <w:sz w:val="20"/>
                <w:szCs w:val="20"/>
              </w:rPr>
              <w:t xml:space="preserve"> and affiliated agencies.  Provided information to the SB Fire Services workgroup to prepare for initiatives that will be utilized to increase recruitment and training of structural and wildland fire fighters.  </w:t>
            </w:r>
            <w:r w:rsidR="00ED72FC">
              <w:rPr>
                <w:sz w:val="20"/>
                <w:szCs w:val="20"/>
              </w:rPr>
              <w:t xml:space="preserve">Staff completed information bulletins and articles for our Confluence publications that were distributed to our 4,000 subscribers about employment and need in this critical career field. </w:t>
            </w:r>
          </w:p>
        </w:tc>
      </w:tr>
      <w:tr w:rsidR="00B31A9B" w:rsidRPr="00B31A9B" w14:paraId="01A99BD3"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5080D729" w14:textId="77777777" w:rsidR="00B31A9B" w:rsidRPr="00B31A9B" w:rsidRDefault="00B31A9B">
            <w:pPr>
              <w:rPr>
                <w:b/>
                <w:bCs/>
                <w:sz w:val="20"/>
                <w:szCs w:val="20"/>
              </w:rPr>
            </w:pPr>
            <w:r w:rsidRPr="00B31A9B">
              <w:rPr>
                <w:b/>
                <w:bCs/>
                <w:color w:val="000000"/>
                <w:sz w:val="20"/>
                <w:szCs w:val="20"/>
              </w:rPr>
              <w:lastRenderedPageBreak/>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327506F3" w14:textId="71468553" w:rsidR="00B31A9B" w:rsidRDefault="003103C1">
            <w:pPr>
              <w:spacing w:line="312" w:lineRule="auto"/>
              <w:rPr>
                <w:sz w:val="20"/>
                <w:szCs w:val="20"/>
              </w:rPr>
            </w:pPr>
            <w:r>
              <w:rPr>
                <w:sz w:val="20"/>
                <w:szCs w:val="20"/>
              </w:rPr>
              <w:t xml:space="preserve">CHMURA – provided </w:t>
            </w:r>
            <w:r w:rsidR="00576EC9">
              <w:rPr>
                <w:sz w:val="20"/>
                <w:szCs w:val="20"/>
              </w:rPr>
              <w:t xml:space="preserve">data reports to all pathway programs, deans, and faculty in Fire Services, Occupational </w:t>
            </w:r>
            <w:r w:rsidR="00E11F10">
              <w:rPr>
                <w:sz w:val="20"/>
                <w:szCs w:val="20"/>
              </w:rPr>
              <w:t>Health,</w:t>
            </w:r>
            <w:r w:rsidR="00576EC9">
              <w:rPr>
                <w:sz w:val="20"/>
                <w:szCs w:val="20"/>
              </w:rPr>
              <w:t xml:space="preserve"> and Safety and EMS/EMT</w:t>
            </w:r>
            <w:r w:rsidR="00690B16">
              <w:rPr>
                <w:sz w:val="20"/>
                <w:szCs w:val="20"/>
              </w:rPr>
              <w:t xml:space="preserve">.  </w:t>
            </w:r>
          </w:p>
          <w:p w14:paraId="1FCA33C3" w14:textId="77777777" w:rsidR="00690B16" w:rsidRDefault="00155DA3">
            <w:pPr>
              <w:spacing w:line="312" w:lineRule="auto"/>
              <w:rPr>
                <w:sz w:val="20"/>
                <w:szCs w:val="20"/>
              </w:rPr>
            </w:pPr>
            <w:r>
              <w:rPr>
                <w:sz w:val="20"/>
                <w:szCs w:val="20"/>
              </w:rPr>
              <w:t xml:space="preserve">Identified CIEP lead and additional working group members.  Head a meeting with </w:t>
            </w:r>
            <w:r w:rsidR="00E11F10">
              <w:rPr>
                <w:sz w:val="20"/>
                <w:szCs w:val="20"/>
              </w:rPr>
              <w:t>DEIC lead and organizing a meeting for July.</w:t>
            </w:r>
          </w:p>
          <w:p w14:paraId="79CB2724" w14:textId="205609FF" w:rsidR="00FA31E7" w:rsidRPr="00B31A9B" w:rsidRDefault="00FA31E7">
            <w:pPr>
              <w:spacing w:line="312" w:lineRule="auto"/>
              <w:rPr>
                <w:sz w:val="20"/>
                <w:szCs w:val="20"/>
              </w:rPr>
            </w:pPr>
          </w:p>
        </w:tc>
      </w:tr>
      <w:tr w:rsidR="00B31A9B" w:rsidRPr="00B31A9B" w14:paraId="0CBC0197"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62CB97FC" w14:textId="77777777"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14:paraId="3E62FBBC" w14:textId="77777777" w:rsidR="00B31A9B" w:rsidRDefault="00B31A9B">
            <w:pPr>
              <w:spacing w:line="312" w:lineRule="auto"/>
              <w:rPr>
                <w:sz w:val="20"/>
                <w:szCs w:val="20"/>
              </w:rPr>
            </w:pPr>
            <w:r w:rsidRPr="00B31A9B">
              <w:rPr>
                <w:sz w:val="20"/>
                <w:szCs w:val="20"/>
              </w:rPr>
              <w:t>Work on our plans objectives in this continue to move forward but still have challenges with the fact that COVID still makes it difficult to interact with our target groups and organizations.  We are still missing the face-to-face interactions that promote the types of outcomes especially for K-12 students to get them interested in all hazard EM careers.</w:t>
            </w:r>
          </w:p>
          <w:p w14:paraId="2441D2A3" w14:textId="23DDD2BB" w:rsidR="00066E31" w:rsidRDefault="00B51624">
            <w:pPr>
              <w:spacing w:line="312" w:lineRule="auto"/>
              <w:rPr>
                <w:sz w:val="20"/>
                <w:szCs w:val="20"/>
              </w:rPr>
            </w:pPr>
            <w:r>
              <w:rPr>
                <w:sz w:val="20"/>
                <w:szCs w:val="20"/>
              </w:rPr>
              <w:t>Continued to support HSEM Scholarship Sub-Committee but did not hold a meeting this quarter as</w:t>
            </w:r>
            <w:r w:rsidR="007751BC">
              <w:rPr>
                <w:sz w:val="20"/>
                <w:szCs w:val="20"/>
              </w:rPr>
              <w:t xml:space="preserve"> new</w:t>
            </w:r>
            <w:r>
              <w:rPr>
                <w:sz w:val="20"/>
                <w:szCs w:val="20"/>
              </w:rPr>
              <w:t xml:space="preserve"> Peninsula College’s Foundation </w:t>
            </w:r>
            <w:r w:rsidR="007751BC">
              <w:rPr>
                <w:sz w:val="20"/>
                <w:szCs w:val="20"/>
              </w:rPr>
              <w:t xml:space="preserve">Director </w:t>
            </w:r>
            <w:r w:rsidR="00020E29">
              <w:rPr>
                <w:sz w:val="20"/>
                <w:szCs w:val="20"/>
              </w:rPr>
              <w:t xml:space="preserve">was being hired.  Continue to market in Confluence and </w:t>
            </w:r>
            <w:r w:rsidR="006F54B0">
              <w:rPr>
                <w:sz w:val="20"/>
                <w:szCs w:val="20"/>
              </w:rPr>
              <w:t>online</w:t>
            </w:r>
            <w:r w:rsidR="00020E29">
              <w:rPr>
                <w:sz w:val="20"/>
                <w:szCs w:val="20"/>
              </w:rPr>
              <w:t xml:space="preserve"> whenever opportunity presented to ask for scholarship donations. </w:t>
            </w:r>
          </w:p>
          <w:p w14:paraId="37929071" w14:textId="4A39BE2E" w:rsidR="00020E29" w:rsidRPr="00B31A9B" w:rsidRDefault="00020E29">
            <w:pPr>
              <w:spacing w:line="312" w:lineRule="auto"/>
              <w:rPr>
                <w:sz w:val="20"/>
                <w:szCs w:val="20"/>
              </w:rPr>
            </w:pPr>
          </w:p>
        </w:tc>
      </w:tr>
      <w:tr w:rsidR="006B0355" w:rsidRPr="00B31A9B" w14:paraId="1D8DB8AA"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2395BCB9" w14:textId="77777777" w:rsidR="006B0355" w:rsidRDefault="006B0355">
            <w:pPr>
              <w:rPr>
                <w:b/>
                <w:bCs/>
                <w:color w:val="000000"/>
                <w:sz w:val="20"/>
                <w:szCs w:val="20"/>
              </w:rPr>
            </w:pPr>
            <w:r>
              <w:rPr>
                <w:b/>
                <w:bCs/>
                <w:color w:val="000000"/>
                <w:sz w:val="20"/>
                <w:szCs w:val="20"/>
              </w:rPr>
              <w:t>Analysis Quarter #2</w:t>
            </w:r>
          </w:p>
          <w:p w14:paraId="4275C7E5" w14:textId="77777777" w:rsidR="00223D2F" w:rsidRDefault="00223D2F">
            <w:pPr>
              <w:rPr>
                <w:b/>
                <w:bCs/>
                <w:color w:val="000000"/>
                <w:sz w:val="20"/>
                <w:szCs w:val="20"/>
              </w:rPr>
            </w:pPr>
          </w:p>
          <w:p w14:paraId="3B8268FE" w14:textId="77777777" w:rsidR="00223D2F" w:rsidRDefault="00223D2F">
            <w:pPr>
              <w:rPr>
                <w:b/>
                <w:bCs/>
                <w:color w:val="000000"/>
                <w:sz w:val="20"/>
                <w:szCs w:val="20"/>
              </w:rPr>
            </w:pPr>
          </w:p>
          <w:p w14:paraId="1502B915" w14:textId="77777777" w:rsidR="00223D2F" w:rsidRDefault="00223D2F">
            <w:pPr>
              <w:rPr>
                <w:b/>
                <w:bCs/>
                <w:color w:val="000000"/>
                <w:sz w:val="20"/>
                <w:szCs w:val="20"/>
              </w:rPr>
            </w:pPr>
          </w:p>
          <w:p w14:paraId="2483282F" w14:textId="77777777" w:rsidR="00223D2F" w:rsidRDefault="00223D2F">
            <w:pPr>
              <w:rPr>
                <w:b/>
                <w:bCs/>
                <w:color w:val="000000"/>
                <w:sz w:val="20"/>
                <w:szCs w:val="20"/>
              </w:rPr>
            </w:pPr>
          </w:p>
          <w:p w14:paraId="56A94679" w14:textId="77777777" w:rsidR="00223D2F" w:rsidRDefault="00223D2F">
            <w:pPr>
              <w:rPr>
                <w:b/>
                <w:bCs/>
                <w:color w:val="000000"/>
                <w:sz w:val="20"/>
                <w:szCs w:val="20"/>
              </w:rPr>
            </w:pPr>
          </w:p>
          <w:p w14:paraId="3D7CBC07" w14:textId="77777777" w:rsidR="00223D2F" w:rsidRDefault="00223D2F">
            <w:pPr>
              <w:rPr>
                <w:b/>
                <w:bCs/>
                <w:color w:val="000000"/>
                <w:sz w:val="20"/>
                <w:szCs w:val="20"/>
              </w:rPr>
            </w:pPr>
            <w:r>
              <w:rPr>
                <w:b/>
                <w:bCs/>
                <w:color w:val="000000"/>
                <w:sz w:val="20"/>
                <w:szCs w:val="20"/>
              </w:rPr>
              <w:t>Analysis Quarter #3</w:t>
            </w:r>
          </w:p>
          <w:p w14:paraId="1E58AA2F" w14:textId="77777777" w:rsidR="00020E29" w:rsidRDefault="00020E29">
            <w:pPr>
              <w:rPr>
                <w:b/>
                <w:bCs/>
                <w:color w:val="000000"/>
                <w:sz w:val="20"/>
                <w:szCs w:val="20"/>
              </w:rPr>
            </w:pPr>
          </w:p>
          <w:p w14:paraId="37018106" w14:textId="2B8E7845" w:rsidR="00020E29" w:rsidRPr="00B31A9B" w:rsidRDefault="00020E29">
            <w:pPr>
              <w:rPr>
                <w:b/>
                <w:bCs/>
                <w:color w:val="000000"/>
                <w:sz w:val="20"/>
                <w:szCs w:val="20"/>
              </w:rPr>
            </w:pPr>
            <w:r>
              <w:rPr>
                <w:b/>
                <w:bCs/>
                <w:color w:val="000000"/>
                <w:sz w:val="20"/>
                <w:szCs w:val="20"/>
              </w:rPr>
              <w:t>Analysis 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4FBFA0B1" w14:textId="77777777" w:rsidR="006B0355" w:rsidRPr="006B0355" w:rsidRDefault="006B0355" w:rsidP="00223D2F">
            <w:pPr>
              <w:rPr>
                <w:sz w:val="20"/>
                <w:szCs w:val="20"/>
              </w:rPr>
            </w:pPr>
            <w:r w:rsidRPr="006B0355">
              <w:rPr>
                <w:sz w:val="20"/>
                <w:szCs w:val="20"/>
              </w:rPr>
              <w:t>Chmura data analytics was used to complete the following workforce trend reports:</w:t>
            </w:r>
            <w:r w:rsidR="00223D2F">
              <w:rPr>
                <w:sz w:val="20"/>
                <w:szCs w:val="20"/>
              </w:rPr>
              <w:t xml:space="preserve">  </w:t>
            </w:r>
            <w:r w:rsidRPr="006B0355">
              <w:rPr>
                <w:sz w:val="20"/>
                <w:szCs w:val="20"/>
              </w:rPr>
              <w:t>Wildland Forest Firefighters</w:t>
            </w:r>
            <w:r w:rsidR="00223D2F">
              <w:rPr>
                <w:sz w:val="20"/>
                <w:szCs w:val="20"/>
              </w:rPr>
              <w:t xml:space="preserve">; </w:t>
            </w:r>
            <w:r w:rsidRPr="006B0355">
              <w:rPr>
                <w:sz w:val="20"/>
                <w:szCs w:val="20"/>
              </w:rPr>
              <w:t>Firefighters</w:t>
            </w:r>
          </w:p>
          <w:p w14:paraId="05847428" w14:textId="77777777" w:rsidR="006B0355" w:rsidRPr="006B0355" w:rsidRDefault="006B0355" w:rsidP="00223D2F">
            <w:pPr>
              <w:rPr>
                <w:sz w:val="20"/>
                <w:szCs w:val="20"/>
              </w:rPr>
            </w:pPr>
            <w:r w:rsidRPr="006B0355">
              <w:rPr>
                <w:sz w:val="20"/>
                <w:szCs w:val="20"/>
              </w:rPr>
              <w:t>Occupational Safety and Health</w:t>
            </w:r>
          </w:p>
          <w:p w14:paraId="4568CB71" w14:textId="77777777" w:rsidR="006B0355" w:rsidRPr="006B0355" w:rsidRDefault="006B0355" w:rsidP="006B0355">
            <w:pPr>
              <w:spacing w:line="312" w:lineRule="auto"/>
              <w:rPr>
                <w:sz w:val="20"/>
                <w:szCs w:val="20"/>
              </w:rPr>
            </w:pPr>
            <w:r w:rsidRPr="006B0355">
              <w:rPr>
                <w:sz w:val="20"/>
                <w:szCs w:val="20"/>
              </w:rPr>
              <w:t>Paramedic/EMT</w:t>
            </w:r>
          </w:p>
          <w:p w14:paraId="60518EA2" w14:textId="77777777" w:rsidR="006B0355" w:rsidRPr="006B0355" w:rsidRDefault="006B0355" w:rsidP="006B0355">
            <w:pPr>
              <w:spacing w:line="312" w:lineRule="auto"/>
              <w:rPr>
                <w:sz w:val="20"/>
                <w:szCs w:val="20"/>
              </w:rPr>
            </w:pPr>
            <w:r w:rsidRPr="006B0355">
              <w:rPr>
                <w:sz w:val="20"/>
                <w:szCs w:val="20"/>
              </w:rPr>
              <w:t>Submitted to Linda and program managers per her request.</w:t>
            </w:r>
          </w:p>
          <w:p w14:paraId="33D9BBDD" w14:textId="77777777" w:rsidR="006B0355" w:rsidRDefault="006B0355">
            <w:pPr>
              <w:spacing w:line="312" w:lineRule="auto"/>
              <w:rPr>
                <w:sz w:val="20"/>
                <w:szCs w:val="20"/>
              </w:rPr>
            </w:pPr>
            <w:r w:rsidRPr="006B0355">
              <w:rPr>
                <w:sz w:val="20"/>
                <w:szCs w:val="20"/>
              </w:rPr>
              <w:t>Currently working on Emergency Management Director workforce trend.</w:t>
            </w:r>
          </w:p>
          <w:p w14:paraId="4308CD0D" w14:textId="77777777" w:rsidR="00223D2F" w:rsidRDefault="004C7B1E">
            <w:pPr>
              <w:spacing w:line="312" w:lineRule="auto"/>
              <w:rPr>
                <w:sz w:val="20"/>
                <w:szCs w:val="20"/>
              </w:rPr>
            </w:pPr>
            <w:r>
              <w:rPr>
                <w:sz w:val="20"/>
                <w:szCs w:val="20"/>
              </w:rPr>
              <w:t xml:space="preserve">Very successful meetings and outcomes with the research and data provided to all of our stakeholders.  We believe that our sub-committees and initiatives are all on track and heading in the right direction.  Review and analysis will be complete at the May 11 Strategic Planning Sessions where we expect specific recommendation to emerge.    </w:t>
            </w:r>
          </w:p>
          <w:p w14:paraId="43AF354D" w14:textId="6C13BE15" w:rsidR="00223D2F" w:rsidRDefault="00020E29">
            <w:pPr>
              <w:spacing w:line="312" w:lineRule="auto"/>
              <w:rPr>
                <w:sz w:val="20"/>
                <w:szCs w:val="20"/>
              </w:rPr>
            </w:pPr>
            <w:r>
              <w:rPr>
                <w:sz w:val="20"/>
                <w:szCs w:val="20"/>
              </w:rPr>
              <w:t xml:space="preserve">Lots of transitions of staff at colleges across the state and at Center </w:t>
            </w:r>
            <w:r w:rsidR="002F29C1">
              <w:rPr>
                <w:sz w:val="20"/>
                <w:szCs w:val="20"/>
              </w:rPr>
              <w:t xml:space="preserve">caused some disruption in </w:t>
            </w:r>
            <w:r w:rsidR="00C11F3A">
              <w:rPr>
                <w:sz w:val="20"/>
                <w:szCs w:val="20"/>
              </w:rPr>
              <w:t xml:space="preserve">accomplishing Center activities but made adjustment.  Did SWAT analysis as part of May 11, Strategic Planning session which was </w:t>
            </w:r>
            <w:r w:rsidR="00B259DA">
              <w:rPr>
                <w:sz w:val="20"/>
                <w:szCs w:val="20"/>
              </w:rPr>
              <w:t xml:space="preserve">very helpful in identifying next year workplan activities. </w:t>
            </w:r>
          </w:p>
          <w:p w14:paraId="339CB30D" w14:textId="77777777" w:rsidR="00223D2F" w:rsidRPr="00B31A9B" w:rsidRDefault="00223D2F">
            <w:pPr>
              <w:spacing w:line="312" w:lineRule="auto"/>
              <w:rPr>
                <w:sz w:val="20"/>
                <w:szCs w:val="20"/>
              </w:rPr>
            </w:pPr>
          </w:p>
        </w:tc>
      </w:tr>
    </w:tbl>
    <w:tbl>
      <w:tblPr>
        <w:tblpPr w:leftFromText="180" w:rightFromText="180" w:vertAnchor="text" w:horzAnchor="margin" w:tblpY="-3317"/>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36E6649F"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60F21B69" w14:textId="77777777" w:rsidR="00B31A9B" w:rsidRPr="00B31A9B" w:rsidRDefault="00B31A9B" w:rsidP="00B31A9B">
            <w:pPr>
              <w:jc w:val="center"/>
              <w:rPr>
                <w:b/>
                <w:bCs/>
                <w:sz w:val="20"/>
                <w:szCs w:val="20"/>
              </w:rPr>
            </w:pPr>
            <w:r w:rsidRPr="00B31A9B">
              <w:rPr>
                <w:rFonts w:eastAsia="Times New Roman"/>
                <w:b/>
                <w:bCs/>
                <w:sz w:val="20"/>
                <w:szCs w:val="20"/>
              </w:rPr>
              <w:lastRenderedPageBreak/>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43127A30" w14:textId="77777777" w:rsidR="00B31A9B" w:rsidRPr="00B31A9B" w:rsidRDefault="00B31A9B" w:rsidP="00B31A9B">
            <w:pPr>
              <w:jc w:val="center"/>
              <w:rPr>
                <w:b/>
                <w:bCs/>
                <w:sz w:val="20"/>
                <w:szCs w:val="20"/>
              </w:rPr>
            </w:pPr>
            <w:r w:rsidRPr="00B31A9B">
              <w:rPr>
                <w:b/>
                <w:bCs/>
                <w:color w:val="000000"/>
                <w:sz w:val="20"/>
                <w:szCs w:val="20"/>
              </w:rPr>
              <w:t xml:space="preserve">Activity #4  </w:t>
            </w:r>
          </w:p>
        </w:tc>
      </w:tr>
      <w:tr w:rsidR="00B31A9B" w:rsidRPr="00B31A9B" w14:paraId="156FF462"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3FAEF1CB" w14:textId="77777777" w:rsidR="00B31A9B" w:rsidRPr="00B31A9B" w:rsidRDefault="006A05A6" w:rsidP="00B31A9B">
            <w:pPr>
              <w:spacing w:line="480" w:lineRule="auto"/>
              <w:rPr>
                <w:sz w:val="20"/>
                <w:szCs w:val="20"/>
              </w:rPr>
            </w:pPr>
            <w:sdt>
              <w:sdtPr>
                <w:rPr>
                  <w:sz w:val="20"/>
                  <w:szCs w:val="20"/>
                </w:rPr>
                <w:id w:val="1901017777"/>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14:paraId="357EBDE8" w14:textId="77777777" w:rsidR="00B31A9B" w:rsidRPr="00B31A9B" w:rsidRDefault="006A05A6" w:rsidP="00B31A9B">
            <w:pPr>
              <w:spacing w:line="480" w:lineRule="auto"/>
              <w:rPr>
                <w:sz w:val="20"/>
                <w:szCs w:val="20"/>
              </w:rPr>
            </w:pPr>
            <w:sdt>
              <w:sdtPr>
                <w:rPr>
                  <w:sz w:val="20"/>
                  <w:szCs w:val="20"/>
                </w:rPr>
                <w:id w:val="-50883238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5A4839DB" w14:textId="77777777" w:rsidR="00B31A9B" w:rsidRPr="00B31A9B" w:rsidRDefault="006A05A6" w:rsidP="00B31A9B">
            <w:pPr>
              <w:spacing w:line="480" w:lineRule="auto"/>
              <w:rPr>
                <w:sz w:val="20"/>
                <w:szCs w:val="20"/>
              </w:rPr>
            </w:pPr>
            <w:sdt>
              <w:sdtPr>
                <w:rPr>
                  <w:sz w:val="20"/>
                  <w:szCs w:val="20"/>
                </w:rPr>
                <w:id w:val="-1970277829"/>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1FE078D4" w14:textId="77777777" w:rsidR="00B31A9B" w:rsidRPr="00B31A9B" w:rsidRDefault="006A05A6" w:rsidP="00B31A9B">
            <w:pPr>
              <w:spacing w:line="480" w:lineRule="auto"/>
              <w:rPr>
                <w:sz w:val="20"/>
                <w:szCs w:val="20"/>
              </w:rPr>
            </w:pPr>
            <w:sdt>
              <w:sdtPr>
                <w:rPr>
                  <w:sz w:val="20"/>
                  <w:szCs w:val="20"/>
                </w:rPr>
                <w:id w:val="103453453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01881092" w14:textId="77777777" w:rsidR="00B31A9B" w:rsidRPr="00B31A9B" w:rsidRDefault="00B31A9B" w:rsidP="00B31A9B">
            <w:pPr>
              <w:spacing w:line="312" w:lineRule="auto"/>
              <w:rPr>
                <w:b/>
                <w:bCs/>
                <w:sz w:val="20"/>
                <w:szCs w:val="20"/>
              </w:rPr>
            </w:pPr>
            <w:r w:rsidRPr="00B31A9B">
              <w:rPr>
                <w:b/>
                <w:bCs/>
                <w:sz w:val="20"/>
                <w:szCs w:val="20"/>
              </w:rPr>
              <w:t>CTE Cluster: Law, Public Safety, Corrections and Security Educational Attainment</w:t>
            </w:r>
          </w:p>
          <w:p w14:paraId="5BF06351" w14:textId="77777777" w:rsidR="00B31A9B" w:rsidRPr="00B31A9B" w:rsidRDefault="00B31A9B" w:rsidP="00B31A9B">
            <w:pPr>
              <w:spacing w:line="312" w:lineRule="auto"/>
              <w:rPr>
                <w:sz w:val="20"/>
                <w:szCs w:val="20"/>
              </w:rPr>
            </w:pPr>
          </w:p>
          <w:p w14:paraId="301EEFB2" w14:textId="77777777" w:rsidR="00B31A9B" w:rsidRPr="00B31A9B" w:rsidRDefault="00B31A9B" w:rsidP="00B31A9B">
            <w:pPr>
              <w:spacing w:line="312" w:lineRule="auto"/>
              <w:rPr>
                <w:sz w:val="20"/>
                <w:szCs w:val="20"/>
              </w:rPr>
            </w:pPr>
            <w:r w:rsidRPr="00B31A9B">
              <w:rPr>
                <w:sz w:val="20"/>
                <w:szCs w:val="20"/>
              </w:rPr>
              <w:t xml:space="preserve">The state currently supports over 86,000 employees in the CTE Cluster of law, public safety, corrections, and security.  There is a growing demand in this cluster for security and protective service professionals, law enforcement, firefighters, and emergency medical technicians. </w:t>
            </w:r>
          </w:p>
          <w:p w14:paraId="2DDE59BB" w14:textId="77777777" w:rsidR="00B31A9B" w:rsidRPr="00B31A9B" w:rsidRDefault="00B31A9B" w:rsidP="00B31A9B">
            <w:pPr>
              <w:spacing w:line="312" w:lineRule="auto"/>
              <w:rPr>
                <w:sz w:val="20"/>
                <w:szCs w:val="20"/>
              </w:rPr>
            </w:pPr>
          </w:p>
          <w:p w14:paraId="46251B26" w14:textId="77777777" w:rsidR="00B31A9B" w:rsidRPr="00B31A9B" w:rsidRDefault="00B31A9B" w:rsidP="00B31A9B">
            <w:pPr>
              <w:spacing w:line="312" w:lineRule="auto"/>
              <w:rPr>
                <w:sz w:val="20"/>
                <w:szCs w:val="20"/>
              </w:rPr>
            </w:pPr>
            <w:r w:rsidRPr="00B31A9B">
              <w:rPr>
                <w:sz w:val="20"/>
                <w:szCs w:val="20"/>
              </w:rPr>
              <w:t xml:space="preserve">Governmental and public service organizations employ about 80% of the workforce, with 20% employment in the private sector. Careers are also in the recreational industries, insurance carriers, and general merchandise stores/warehouse enterprises.  About 53% of employees in this cluster are between 19 to 44 years old and are primarily white men, with women making up about 34% and other racial groups 16%.  Only 21% have obtained a two-year degree or certificate, and 2.6% a bachelor’s degree. </w:t>
            </w:r>
          </w:p>
          <w:p w14:paraId="188F4DD5" w14:textId="77777777" w:rsidR="00B31A9B" w:rsidRPr="00B31A9B" w:rsidRDefault="00B31A9B" w:rsidP="00B31A9B">
            <w:pPr>
              <w:spacing w:line="312" w:lineRule="auto"/>
              <w:rPr>
                <w:sz w:val="20"/>
                <w:szCs w:val="20"/>
              </w:rPr>
            </w:pPr>
            <w:r w:rsidRPr="00B31A9B">
              <w:rPr>
                <w:sz w:val="20"/>
                <w:szCs w:val="20"/>
              </w:rPr>
              <w:t xml:space="preserve">23% of employees gain their skills and knowledge from long-term employment in the industry.    </w:t>
            </w:r>
          </w:p>
          <w:p w14:paraId="4CA9B3BA" w14:textId="77777777" w:rsidR="00B31A9B" w:rsidRPr="00B31A9B" w:rsidRDefault="00B31A9B" w:rsidP="00B31A9B">
            <w:pPr>
              <w:spacing w:line="312" w:lineRule="auto"/>
              <w:rPr>
                <w:sz w:val="20"/>
                <w:szCs w:val="20"/>
              </w:rPr>
            </w:pPr>
            <w:r w:rsidRPr="00B31A9B">
              <w:rPr>
                <w:sz w:val="20"/>
                <w:szCs w:val="20"/>
              </w:rPr>
              <w:t xml:space="preserve">All of the career fields in this cluster need to re-commit to uphold social justice and racial equality, measure and reimaging the outcomes they deliver to their communities. Techniques and training to deliver results need to be re-evaluated when it comes to this cluster area. </w:t>
            </w:r>
          </w:p>
          <w:p w14:paraId="2560CE20" w14:textId="77777777" w:rsidR="00B31A9B" w:rsidRPr="00B31A9B" w:rsidRDefault="00B31A9B" w:rsidP="00B31A9B">
            <w:pPr>
              <w:spacing w:line="312" w:lineRule="auto"/>
              <w:rPr>
                <w:sz w:val="20"/>
                <w:szCs w:val="20"/>
              </w:rPr>
            </w:pPr>
          </w:p>
          <w:p w14:paraId="0DD05627" w14:textId="77777777" w:rsidR="00B31A9B" w:rsidRPr="00B31A9B" w:rsidRDefault="00B31A9B" w:rsidP="00B31A9B">
            <w:pPr>
              <w:spacing w:line="312" w:lineRule="auto"/>
              <w:rPr>
                <w:sz w:val="20"/>
                <w:szCs w:val="20"/>
              </w:rPr>
            </w:pPr>
            <w:r w:rsidRPr="00B31A9B">
              <w:rPr>
                <w:sz w:val="20"/>
                <w:szCs w:val="20"/>
              </w:rPr>
              <w:t xml:space="preserve">The Center will continue its work with the 19 Criminal Justice (CJ) Programs and employers to implement the model core curriculum, complete the OER curriculum project and embed EDI work in its curriculum. </w:t>
            </w:r>
          </w:p>
          <w:p w14:paraId="0C85D64F" w14:textId="77777777" w:rsidR="00B31A9B" w:rsidRPr="00B31A9B" w:rsidRDefault="00B31A9B" w:rsidP="00B31A9B">
            <w:pPr>
              <w:spacing w:line="312" w:lineRule="auto"/>
              <w:rPr>
                <w:sz w:val="20"/>
                <w:szCs w:val="20"/>
              </w:rPr>
            </w:pPr>
            <w:r w:rsidRPr="00B31A9B">
              <w:rPr>
                <w:sz w:val="20"/>
                <w:szCs w:val="20"/>
              </w:rPr>
              <w:t xml:space="preserve">Any barriers will identify and address the appropriate administrative units (e.g., specific colleges or State Board for Community and Technical College policy and CJTC associates). </w:t>
            </w:r>
          </w:p>
          <w:p w14:paraId="057B5AC3" w14:textId="77777777" w:rsidR="00B31A9B" w:rsidRPr="00B31A9B" w:rsidRDefault="00B31A9B" w:rsidP="00B31A9B">
            <w:pPr>
              <w:spacing w:line="312" w:lineRule="auto"/>
              <w:rPr>
                <w:sz w:val="20"/>
                <w:szCs w:val="20"/>
              </w:rPr>
            </w:pPr>
          </w:p>
          <w:p w14:paraId="685597F2" w14:textId="77777777" w:rsidR="00B31A9B" w:rsidRPr="00B31A9B" w:rsidRDefault="00B31A9B" w:rsidP="00B31A9B">
            <w:pPr>
              <w:spacing w:line="312" w:lineRule="auto"/>
              <w:rPr>
                <w:sz w:val="20"/>
                <w:szCs w:val="20"/>
              </w:rPr>
            </w:pPr>
            <w:r w:rsidRPr="00B31A9B">
              <w:rPr>
                <w:sz w:val="20"/>
                <w:szCs w:val="20"/>
              </w:rPr>
              <w:t>The model core curriculum will assist with the marketability and common assessment of CJ programs in WA.   The colleges will continue to work through college-specific barriers to curriculum change, work with faculty and advisory board members to review and develop the OER curriculum. We will work as a team with faculty, deans, and administration to overcome state-level barriers to implementing a core curriculum, standard course numbers, OER, and EDI work. Move forward to implement CJ common core entry-level curriculum at all colleges with a CJ program.</w:t>
            </w:r>
          </w:p>
          <w:p w14:paraId="36B30617" w14:textId="77777777" w:rsidR="00B31A9B" w:rsidRPr="00B31A9B" w:rsidRDefault="00B31A9B" w:rsidP="00B31A9B">
            <w:pPr>
              <w:spacing w:line="312" w:lineRule="auto"/>
              <w:rPr>
                <w:sz w:val="20"/>
                <w:szCs w:val="20"/>
              </w:rPr>
            </w:pPr>
          </w:p>
          <w:p w14:paraId="0CFD7EC5" w14:textId="77777777" w:rsidR="00B31A9B" w:rsidRPr="00B31A9B" w:rsidRDefault="00B31A9B" w:rsidP="00B31A9B">
            <w:pPr>
              <w:spacing w:line="312" w:lineRule="auto"/>
              <w:rPr>
                <w:sz w:val="20"/>
                <w:szCs w:val="20"/>
              </w:rPr>
            </w:pPr>
            <w:r w:rsidRPr="00B31A9B">
              <w:rPr>
                <w:sz w:val="20"/>
                <w:szCs w:val="20"/>
              </w:rPr>
              <w:t xml:space="preserve">•      Hold quarterly meetings where CJ, Fire, Security/Cybersecurity programs can identify and </w:t>
            </w:r>
            <w:r w:rsidR="009A1D4A" w:rsidRPr="00B31A9B">
              <w:rPr>
                <w:sz w:val="20"/>
                <w:szCs w:val="20"/>
              </w:rPr>
              <w:t>discuss</w:t>
            </w:r>
            <w:r w:rsidRPr="00B31A9B">
              <w:rPr>
                <w:sz w:val="20"/>
                <w:szCs w:val="20"/>
              </w:rPr>
              <w:t xml:space="preserve"> opportunities to work on common goals and outcomes.</w:t>
            </w:r>
          </w:p>
          <w:p w14:paraId="73F4F9F2" w14:textId="77777777" w:rsidR="00B31A9B" w:rsidRPr="00B31A9B" w:rsidRDefault="00B31A9B" w:rsidP="00B31A9B">
            <w:pPr>
              <w:spacing w:line="312" w:lineRule="auto"/>
              <w:rPr>
                <w:sz w:val="20"/>
                <w:szCs w:val="20"/>
              </w:rPr>
            </w:pPr>
            <w:r w:rsidRPr="00B31A9B">
              <w:rPr>
                <w:sz w:val="20"/>
                <w:szCs w:val="20"/>
              </w:rPr>
              <w:t xml:space="preserve">•      Support annual faculty/practitioner forums/workshops/conferences for this career cluster for educators and trainers. </w:t>
            </w:r>
          </w:p>
          <w:p w14:paraId="1825A377" w14:textId="77777777" w:rsidR="00B31A9B" w:rsidRPr="00B31A9B" w:rsidRDefault="00B31A9B" w:rsidP="00B31A9B">
            <w:pPr>
              <w:spacing w:line="312" w:lineRule="auto"/>
              <w:rPr>
                <w:sz w:val="20"/>
                <w:szCs w:val="20"/>
              </w:rPr>
            </w:pPr>
            <w:r w:rsidRPr="00B31A9B">
              <w:rPr>
                <w:sz w:val="20"/>
                <w:szCs w:val="20"/>
              </w:rPr>
              <w:t xml:space="preserve">•      Expand the Assessment/Enhancement process to other career pathways in the Resource Enforcement and Administrative </w:t>
            </w:r>
          </w:p>
          <w:p w14:paraId="76FCCB18" w14:textId="77777777" w:rsidR="00B31A9B" w:rsidRPr="00B31A9B" w:rsidRDefault="00B31A9B" w:rsidP="00B31A9B">
            <w:pPr>
              <w:spacing w:line="312" w:lineRule="auto"/>
              <w:rPr>
                <w:sz w:val="20"/>
                <w:szCs w:val="20"/>
              </w:rPr>
            </w:pPr>
          </w:p>
          <w:p w14:paraId="5B0840C4" w14:textId="77777777" w:rsidR="00B31A9B" w:rsidRPr="00B31A9B" w:rsidRDefault="00B31A9B" w:rsidP="00B31A9B">
            <w:pPr>
              <w:spacing w:line="312" w:lineRule="auto"/>
              <w:rPr>
                <w:sz w:val="20"/>
                <w:szCs w:val="20"/>
              </w:rPr>
            </w:pPr>
            <w:r w:rsidRPr="00B31A9B">
              <w:rPr>
                <w:sz w:val="20"/>
                <w:szCs w:val="20"/>
              </w:rPr>
              <w:t xml:space="preserve">Enforcement fields, including addressing the “long-term forest health and reduction of wildfire dangers” act (HBR 1168). </w:t>
            </w:r>
          </w:p>
          <w:p w14:paraId="66A99284" w14:textId="77777777" w:rsidR="00B31A9B" w:rsidRPr="00B31A9B" w:rsidRDefault="00B31A9B" w:rsidP="00B31A9B">
            <w:pPr>
              <w:spacing w:line="312" w:lineRule="auto"/>
              <w:rPr>
                <w:sz w:val="20"/>
                <w:szCs w:val="20"/>
              </w:rPr>
            </w:pPr>
            <w:r w:rsidRPr="00B31A9B">
              <w:rPr>
                <w:sz w:val="20"/>
                <w:szCs w:val="20"/>
              </w:rPr>
              <w:t xml:space="preserve">Support state in developing a tracking plan, maintaining, and publicly reporting on specific items related to the development of workforce initiatives, including defining a forest sector workforce; training recommendations; identification of gaps and barrier to a complete forest sector workforce pool; and any other recommendation for addressing barriers or different needs of the forest sector workforce. </w:t>
            </w:r>
          </w:p>
          <w:p w14:paraId="1266C0B3" w14:textId="77777777" w:rsidR="00B31A9B" w:rsidRPr="00B31A9B" w:rsidRDefault="00B31A9B" w:rsidP="00B31A9B">
            <w:pPr>
              <w:spacing w:line="312" w:lineRule="auto"/>
              <w:rPr>
                <w:sz w:val="20"/>
                <w:szCs w:val="20"/>
              </w:rPr>
            </w:pPr>
          </w:p>
          <w:p w14:paraId="0AFB5857" w14:textId="77777777" w:rsidR="00B31A9B" w:rsidRPr="00B31A9B" w:rsidRDefault="00B31A9B" w:rsidP="00B31A9B">
            <w:pPr>
              <w:spacing w:line="312" w:lineRule="auto"/>
              <w:rPr>
                <w:sz w:val="20"/>
                <w:szCs w:val="20"/>
              </w:rPr>
            </w:pPr>
            <w:r w:rsidRPr="00B31A9B">
              <w:rPr>
                <w:sz w:val="20"/>
                <w:szCs w:val="20"/>
              </w:rPr>
              <w:lastRenderedPageBreak/>
              <w:t>(COE specifically named in legislation)</w:t>
            </w:r>
          </w:p>
          <w:p w14:paraId="6778B5C1" w14:textId="77777777" w:rsidR="00B31A9B" w:rsidRPr="00B31A9B" w:rsidRDefault="00B31A9B" w:rsidP="00B31A9B">
            <w:pPr>
              <w:spacing w:line="312" w:lineRule="auto"/>
              <w:rPr>
                <w:sz w:val="20"/>
                <w:szCs w:val="20"/>
              </w:rPr>
            </w:pPr>
            <w:r w:rsidRPr="00B31A9B">
              <w:rPr>
                <w:sz w:val="20"/>
                <w:szCs w:val="20"/>
              </w:rPr>
              <w:t>•      Continue to review the curriculum to ensure social justice and equity work embeds within the curriculum taught within programs.</w:t>
            </w:r>
          </w:p>
          <w:p w14:paraId="1CE19724" w14:textId="77777777" w:rsidR="00B31A9B" w:rsidRPr="00B31A9B" w:rsidRDefault="00B31A9B" w:rsidP="00B31A9B">
            <w:pPr>
              <w:numPr>
                <w:ilvl w:val="0"/>
                <w:numId w:val="13"/>
              </w:numPr>
              <w:spacing w:line="312" w:lineRule="auto"/>
              <w:rPr>
                <w:rFonts w:eastAsia="Times New Roman"/>
                <w:sz w:val="20"/>
                <w:szCs w:val="20"/>
              </w:rPr>
            </w:pPr>
            <w:r w:rsidRPr="00B31A9B">
              <w:rPr>
                <w:rFonts w:eastAsia="Times New Roman"/>
                <w:sz w:val="20"/>
                <w:szCs w:val="20"/>
              </w:rPr>
              <w:t>With the ever-changing climate in both budgets and public safety, security, and corrections field topics, the Center will continue collaborating with colleges. Our goal is to evaluate more effective and efficient ways to deliver and enhance program curriculum, possibly creating a shared curriculum to improve program content.</w:t>
            </w:r>
          </w:p>
        </w:tc>
      </w:tr>
      <w:tr w:rsidR="00B31A9B" w:rsidRPr="00B31A9B" w14:paraId="7D619FAD"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02FEFED7" w14:textId="77777777" w:rsidR="00B31A9B" w:rsidRPr="00B31A9B" w:rsidRDefault="00B31A9B" w:rsidP="00B31A9B">
            <w:pPr>
              <w:spacing w:line="312" w:lineRule="auto"/>
              <w:jc w:val="center"/>
              <w:rPr>
                <w:b/>
                <w:bCs/>
                <w:sz w:val="20"/>
                <w:szCs w:val="20"/>
              </w:rPr>
            </w:pPr>
            <w:r w:rsidRPr="00B31A9B">
              <w:rPr>
                <w:b/>
                <w:bCs/>
                <w:color w:val="000000"/>
                <w:sz w:val="20"/>
                <w:szCs w:val="20"/>
              </w:rPr>
              <w:lastRenderedPageBreak/>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0B832A2B" w14:textId="77777777" w:rsidR="00B31A9B" w:rsidRPr="00B31A9B" w:rsidRDefault="00B31A9B" w:rsidP="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41F55F9B" w14:textId="77777777" w:rsidR="00B31A9B" w:rsidRPr="00B31A9B" w:rsidRDefault="00B31A9B" w:rsidP="00B31A9B">
            <w:pPr>
              <w:spacing w:line="312" w:lineRule="auto"/>
              <w:jc w:val="center"/>
              <w:rPr>
                <w:b/>
                <w:bCs/>
                <w:sz w:val="20"/>
                <w:szCs w:val="20"/>
              </w:rPr>
            </w:pPr>
            <w:r w:rsidRPr="00B31A9B">
              <w:rPr>
                <w:b/>
                <w:bCs/>
                <w:color w:val="000000"/>
                <w:sz w:val="20"/>
                <w:szCs w:val="20"/>
              </w:rPr>
              <w:t>Projected Outcomes and Products</w:t>
            </w:r>
          </w:p>
        </w:tc>
      </w:tr>
      <w:tr w:rsidR="00B31A9B" w:rsidRPr="00B31A9B" w14:paraId="33508B9F"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2537B3B9" w14:textId="77777777" w:rsidR="00B31A9B" w:rsidRPr="00B31A9B" w:rsidRDefault="00B31A9B" w:rsidP="00B31A9B">
            <w:pPr>
              <w:spacing w:line="312" w:lineRule="auto"/>
              <w:rPr>
                <w:sz w:val="20"/>
                <w:szCs w:val="20"/>
              </w:rPr>
            </w:pPr>
            <w:r w:rsidRPr="00B31A9B">
              <w:rPr>
                <w:sz w:val="20"/>
                <w:szCs w:val="20"/>
              </w:rPr>
              <w:t>CoE 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14:paraId="64F68E0E" w14:textId="77777777"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Center involvement with the CTE Cluster identifies barriers to meeting SBCTC EDI goals by building a diverse workforce.</w:t>
            </w:r>
          </w:p>
          <w:p w14:paraId="61B4A4B9" w14:textId="77777777"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Expanding and supporting effective program partnerships to address relevant training/education.</w:t>
            </w:r>
          </w:p>
          <w:p w14:paraId="6A202DCA" w14:textId="77777777"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We will identify training capacity, skills gaps, best practices, and supporting HRB 1168 forest health workforce development.</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14:paraId="6F897D64" w14:textId="77777777"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CJ Work Group member, college leadership, and SBCTC staff will work w/Center to complete core curriculum/standard core numbering.</w:t>
            </w:r>
          </w:p>
          <w:p w14:paraId="089C4B76" w14:textId="77777777"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Fire Services, Security, and Cybersecurity, will discuss opportunities to work on common goals and outcomes and appropriate working groups or committees to address gaps and needs identified by February 2022.</w:t>
            </w:r>
          </w:p>
          <w:p w14:paraId="6F079128" w14:textId="77777777"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CTE cluster workgroups will hold quarterly meetings to develop products/developments and report quarterly on progress.</w:t>
            </w:r>
          </w:p>
          <w:p w14:paraId="10589A94" w14:textId="77777777"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CTE cluster workgroups/programs may collaborate on a variety of faculty/student training and development delivery mode: </w:t>
            </w:r>
          </w:p>
          <w:p w14:paraId="322EDABC" w14:textId="77777777"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We will use virtual meetings, forums, workshops, and other race-to-race events. Participation will be tracked and reported quarterly.</w:t>
            </w:r>
          </w:p>
          <w:p w14:paraId="4A8A3643" w14:textId="77777777" w:rsidR="00B31A9B" w:rsidRPr="00B31A9B" w:rsidRDefault="00B31A9B" w:rsidP="00B31A9B">
            <w:pPr>
              <w:spacing w:line="312" w:lineRule="auto"/>
              <w:rPr>
                <w:sz w:val="20"/>
                <w:szCs w:val="20"/>
              </w:rPr>
            </w:pPr>
          </w:p>
        </w:tc>
      </w:tr>
      <w:tr w:rsidR="00B31A9B" w:rsidRPr="00B31A9B" w14:paraId="5D20D737"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4092017" w14:textId="77777777" w:rsidR="00B31A9B" w:rsidRPr="00B31A9B" w:rsidRDefault="00B31A9B" w:rsidP="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14:paraId="286798C8"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4FED300C" w14:textId="77777777" w:rsidR="00B31A9B" w:rsidRPr="00B31A9B" w:rsidRDefault="00B31A9B" w:rsidP="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595918BF" w14:textId="77777777" w:rsidR="00B31A9B" w:rsidRPr="00B31A9B" w:rsidRDefault="00B31A9B" w:rsidP="00B31A9B">
            <w:pPr>
              <w:spacing w:line="312" w:lineRule="auto"/>
              <w:rPr>
                <w:sz w:val="20"/>
                <w:szCs w:val="20"/>
              </w:rPr>
            </w:pPr>
            <w:r w:rsidRPr="00B31A9B">
              <w:rPr>
                <w:sz w:val="20"/>
                <w:szCs w:val="20"/>
              </w:rPr>
              <w:t xml:space="preserve">Center continues to support the work of the Criminal Justice (CJ) Workgroup Programs and employers to implement the model core curriculum, complete the OER curriculum project and embed EDI work in its curriculum.   </w:t>
            </w:r>
            <w:proofErr w:type="gramStart"/>
            <w:r w:rsidRPr="00B31A9B">
              <w:rPr>
                <w:sz w:val="20"/>
                <w:szCs w:val="20"/>
              </w:rPr>
              <w:t>Currently working with Workgroup Chair and faculty to completed a first chapter of OER curriculum and have helped identify funds to provide stipends for faculty to complete the initial work.</w:t>
            </w:r>
            <w:proofErr w:type="gramEnd"/>
            <w:r w:rsidRPr="00B31A9B">
              <w:rPr>
                <w:sz w:val="20"/>
                <w:szCs w:val="20"/>
              </w:rPr>
              <w:t xml:space="preserve">  Working now with the workgroup and SBCTC to identify faculty that will be willing to apply for a grant opportunity that has been offered by the State Board to complete the work.  Organizing an outreach effort and hope to identify faculty willing and able to apply for grant. </w:t>
            </w:r>
          </w:p>
          <w:p w14:paraId="4A172FCD" w14:textId="77777777" w:rsidR="00B31A9B" w:rsidRPr="00B31A9B" w:rsidRDefault="00B31A9B" w:rsidP="00B31A9B">
            <w:pPr>
              <w:spacing w:line="312" w:lineRule="auto"/>
              <w:rPr>
                <w:sz w:val="20"/>
                <w:szCs w:val="20"/>
              </w:rPr>
            </w:pPr>
          </w:p>
          <w:p w14:paraId="7691B232" w14:textId="77777777" w:rsidR="00B31A9B" w:rsidRPr="00B31A9B" w:rsidRDefault="00B31A9B" w:rsidP="00B31A9B">
            <w:pPr>
              <w:spacing w:line="312" w:lineRule="auto"/>
              <w:rPr>
                <w:sz w:val="20"/>
                <w:szCs w:val="20"/>
              </w:rPr>
            </w:pPr>
            <w:r w:rsidRPr="004E5D4A">
              <w:rPr>
                <w:sz w:val="20"/>
                <w:szCs w:val="20"/>
              </w:rPr>
              <w:t xml:space="preserve">The Center has an </w:t>
            </w:r>
            <w:r w:rsidRPr="00B31A9B">
              <w:rPr>
                <w:sz w:val="20"/>
                <w:szCs w:val="20"/>
              </w:rPr>
              <w:t xml:space="preserve">agreement with key cybersecurity program faculty, the IT COE, and Cyber Watch West to organize an initial virtual meeting for the SBCTC Cybersecurity Programs to identify what issues the colleges’ programs can collaborate on and help identify what gaps and needs exist to expand program opportunities for students and others interested in this field to access programs.  </w:t>
            </w:r>
          </w:p>
          <w:p w14:paraId="4E6E297D" w14:textId="77777777" w:rsidR="00B31A9B" w:rsidRPr="00B31A9B" w:rsidRDefault="00B31A9B" w:rsidP="00B31A9B">
            <w:pPr>
              <w:spacing w:line="312" w:lineRule="auto"/>
              <w:rPr>
                <w:sz w:val="20"/>
                <w:szCs w:val="20"/>
              </w:rPr>
            </w:pPr>
          </w:p>
          <w:p w14:paraId="733A8E07" w14:textId="77777777" w:rsidR="00B31A9B" w:rsidRPr="00B31A9B" w:rsidRDefault="00B31A9B" w:rsidP="00B31A9B">
            <w:pPr>
              <w:spacing w:line="312" w:lineRule="auto"/>
              <w:rPr>
                <w:sz w:val="20"/>
                <w:szCs w:val="20"/>
              </w:rPr>
            </w:pPr>
            <w:r w:rsidRPr="004E5D4A">
              <w:rPr>
                <w:sz w:val="20"/>
                <w:szCs w:val="20"/>
              </w:rPr>
              <w:t>Invited</w:t>
            </w:r>
            <w:r w:rsidRPr="00B31A9B">
              <w:rPr>
                <w:color w:val="FF0000"/>
                <w:sz w:val="20"/>
                <w:szCs w:val="20"/>
              </w:rPr>
              <w:t xml:space="preserve"> </w:t>
            </w:r>
            <w:r w:rsidRPr="00B31A9B">
              <w:rPr>
                <w:sz w:val="20"/>
                <w:szCs w:val="20"/>
              </w:rPr>
              <w:t xml:space="preserve">the Pierce College Fire Services/Leadership Program Coordinator to serve on the Center Advisory Board and work on organizing/planning a strategy of how to approach all of the Fire Services SBCTC programs and CTC/Apprenticeships programs to a collaboration table to discuss issues, needs, and opportunities.  This will include addressing the need to develop more training opportunities to address the urban/wildfire issues identified in the Governor’s legislation.  </w:t>
            </w:r>
          </w:p>
        </w:tc>
      </w:tr>
      <w:tr w:rsidR="00B31A9B" w:rsidRPr="00B31A9B" w14:paraId="44A9E541"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295CFC69" w14:textId="77777777" w:rsidR="00B31A9B" w:rsidRPr="00B31A9B" w:rsidRDefault="00B31A9B" w:rsidP="00B31A9B">
            <w:pPr>
              <w:rPr>
                <w:b/>
                <w:bCs/>
                <w:sz w:val="20"/>
                <w:szCs w:val="20"/>
              </w:rPr>
            </w:pPr>
            <w:r w:rsidRPr="00B31A9B">
              <w:rPr>
                <w:b/>
                <w:bCs/>
                <w:color w:val="000000"/>
                <w:sz w:val="20"/>
                <w:szCs w:val="20"/>
              </w:rPr>
              <w:lastRenderedPageBreak/>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F4C141F" w14:textId="77777777" w:rsidR="00333A6E" w:rsidRPr="00333A6E" w:rsidRDefault="00333A6E" w:rsidP="00333A6E">
            <w:pPr>
              <w:spacing w:line="312" w:lineRule="auto"/>
              <w:rPr>
                <w:sz w:val="20"/>
                <w:szCs w:val="20"/>
              </w:rPr>
            </w:pPr>
            <w:r w:rsidRPr="00333A6E">
              <w:rPr>
                <w:sz w:val="20"/>
                <w:szCs w:val="20"/>
              </w:rPr>
              <w:t xml:space="preserve">The legislature passed HB1168 which is an act relating to long-term forest health and the reduction of wildfire dangers by Workforce Development. (1168-S2.PL.pdf (wa.gov). This act mandated by the Department of Natural Resources (DNR), jointly with the Department of Commerce (DOC), and in consultation with Centers of Excellence (COEs), higher education, secondary education, and workforce development centers, must develop and implement initiatives to develop a forest health workforce. Per this legislation, the Center of Excellence HSEM is working with the WA Community and Technical Colleges (CTC) and two other centers to increase the Workforce by helping develop Wildland Firefighting Programs. The collaborative COEs are Agriculture/Natural Resources and Construction Management. </w:t>
            </w:r>
          </w:p>
          <w:p w14:paraId="54ACCA25" w14:textId="4BB1A845" w:rsidR="00333A6E" w:rsidRPr="00333A6E" w:rsidRDefault="00726931" w:rsidP="00333A6E">
            <w:pPr>
              <w:spacing w:line="312" w:lineRule="auto"/>
              <w:rPr>
                <w:sz w:val="20"/>
                <w:szCs w:val="20"/>
              </w:rPr>
            </w:pPr>
            <w:r w:rsidRPr="00333A6E">
              <w:rPr>
                <w:sz w:val="20"/>
                <w:szCs w:val="20"/>
              </w:rPr>
              <w:t>All</w:t>
            </w:r>
            <w:r w:rsidR="00333A6E" w:rsidRPr="00333A6E">
              <w:rPr>
                <w:sz w:val="20"/>
                <w:szCs w:val="20"/>
              </w:rPr>
              <w:t xml:space="preserve"> the state Centers of Excellence (COEs) have joined together to develop a CHMURA (JobsEQ) Data Pilot to research, analyze and disseminate information on workforce supply and demographic data. COE HSEM chose SOC 33-2022 Forest Fire Inspectors and Prevention Specialists for analysis.   </w:t>
            </w:r>
          </w:p>
          <w:p w14:paraId="03D3C20A" w14:textId="77777777" w:rsidR="00333A6E" w:rsidRPr="00333A6E" w:rsidRDefault="00333A6E" w:rsidP="00333A6E">
            <w:pPr>
              <w:spacing w:line="312" w:lineRule="auto"/>
              <w:rPr>
                <w:sz w:val="20"/>
                <w:szCs w:val="20"/>
              </w:rPr>
            </w:pPr>
            <w:r w:rsidRPr="00333A6E">
              <w:rPr>
                <w:b/>
                <w:sz w:val="20"/>
                <w:szCs w:val="20"/>
                <w:u w:val="single"/>
              </w:rPr>
              <w:t>How will we use our data?</w:t>
            </w:r>
            <w:r w:rsidRPr="00333A6E">
              <w:rPr>
                <w:sz w:val="20"/>
                <w:szCs w:val="20"/>
              </w:rPr>
              <w:t xml:space="preserve">  COE HSEM Advisory Board reviews our current position statement and communicates with constituencies on Equity, Diversity, and Inclusion (EDI) on our pathway programs.  The board looks at how the CTC system develops and delivers EDI content in courses and activities.  Also identified and addressed are EDI issues of racism within the all-hazard emergency management field with the goal to improve outcomes to communities and vulnerable populations.  Program changes will promote racial equity and enhance recruitment of diverse individuals into the workforce from underrepresented groups. </w:t>
            </w:r>
          </w:p>
          <w:p w14:paraId="6DC7AFE1" w14:textId="592E8A05" w:rsidR="00B31A9B" w:rsidRDefault="00333A6E" w:rsidP="00333A6E">
            <w:pPr>
              <w:spacing w:line="312" w:lineRule="auto"/>
              <w:rPr>
                <w:sz w:val="20"/>
                <w:szCs w:val="20"/>
              </w:rPr>
            </w:pPr>
            <w:r w:rsidRPr="00333A6E">
              <w:rPr>
                <w:sz w:val="20"/>
                <w:szCs w:val="20"/>
              </w:rPr>
              <w:t xml:space="preserve">Employment </w:t>
            </w:r>
            <w:r w:rsidR="00726931" w:rsidRPr="00333A6E">
              <w:rPr>
                <w:sz w:val="20"/>
                <w:szCs w:val="20"/>
              </w:rPr>
              <w:t>numbers of</w:t>
            </w:r>
            <w:r w:rsidRPr="00333A6E">
              <w:rPr>
                <w:sz w:val="20"/>
                <w:szCs w:val="20"/>
              </w:rPr>
              <w:t xml:space="preserve"> trends can go up and down at the end of the wildland firefighting season which usually occurs in September in Washington State.  But wildland firefighting can continue as news reports from California and other states show.  The wildland firefighters need to gain education and experience by schooling and training to mitigate the devastation fire is causing to economy and communities. This study will be distributed to Skill Centers that are providing Fire education, Postsecondary Programs, CTC, and other interested parties. The baseline occupation report was pulled in June 2021.  The current data came from Sept 29 to Oct 13, 2021.  </w:t>
            </w:r>
          </w:p>
          <w:p w14:paraId="20B33810" w14:textId="77777777" w:rsidR="00333A6E" w:rsidRDefault="00333A6E" w:rsidP="00333A6E">
            <w:pPr>
              <w:spacing w:line="312" w:lineRule="auto"/>
              <w:rPr>
                <w:sz w:val="20"/>
                <w:szCs w:val="20"/>
              </w:rPr>
            </w:pPr>
          </w:p>
          <w:p w14:paraId="167A71E4" w14:textId="77777777" w:rsidR="00333A6E" w:rsidRPr="00333A6E" w:rsidRDefault="00333A6E" w:rsidP="00333A6E">
            <w:pPr>
              <w:spacing w:line="312" w:lineRule="auto"/>
              <w:rPr>
                <w:sz w:val="20"/>
                <w:szCs w:val="20"/>
              </w:rPr>
            </w:pPr>
            <w:r w:rsidRPr="00333A6E">
              <w:rPr>
                <w:sz w:val="20"/>
                <w:szCs w:val="20"/>
              </w:rPr>
              <w:t xml:space="preserve">The Center of Excellence HSEM is working with the WA Community and Technical Colleges (CTCs) to increase the workforce by helping develop Occupational Safety and Health (OS&amp;H) Programs.  All of the state Centers of Excellence (COEs) are joined together to develop a CHMURA (JobsEQ) Data Pilot to research, analyze and disseminate information on workforce supply and demographic data.  </w:t>
            </w:r>
          </w:p>
          <w:p w14:paraId="726FF484" w14:textId="77777777" w:rsidR="00333A6E" w:rsidRPr="00333A6E" w:rsidRDefault="00333A6E" w:rsidP="00333A6E">
            <w:pPr>
              <w:spacing w:line="312" w:lineRule="auto"/>
              <w:rPr>
                <w:sz w:val="20"/>
                <w:szCs w:val="20"/>
              </w:rPr>
            </w:pPr>
          </w:p>
          <w:p w14:paraId="4C04711A" w14:textId="77777777" w:rsidR="00333A6E" w:rsidRPr="00333A6E" w:rsidRDefault="00333A6E" w:rsidP="00333A6E">
            <w:pPr>
              <w:spacing w:line="312" w:lineRule="auto"/>
              <w:rPr>
                <w:sz w:val="20"/>
                <w:szCs w:val="20"/>
              </w:rPr>
            </w:pPr>
            <w:r w:rsidRPr="00333A6E">
              <w:rPr>
                <w:b/>
                <w:sz w:val="20"/>
                <w:szCs w:val="20"/>
                <w:u w:val="single"/>
              </w:rPr>
              <w:t>How will we use our data?</w:t>
            </w:r>
            <w:r w:rsidRPr="00333A6E">
              <w:rPr>
                <w:sz w:val="20"/>
                <w:szCs w:val="20"/>
              </w:rPr>
              <w:t xml:space="preserve">  COE HSEM Advisory Board reviews our current position statement and communicates with constituencies on Equity, Diversity, and Inclusion (EDI) on our pathway programs.  The board looks at how the CTC system develops and delivers EDI content in courses and activities.  Also identified and addressed are EDI issues of racism within the all-hazard emergency management field with the goal to improve outcomes to communities and vulnerable populations.  Program changes will promote racial equity and enhance recruitment of diverse individuals from underrepresented groups. </w:t>
            </w:r>
          </w:p>
          <w:p w14:paraId="6173C3BE" w14:textId="77777777" w:rsidR="00333A6E" w:rsidRPr="00333A6E" w:rsidRDefault="00333A6E" w:rsidP="00333A6E">
            <w:pPr>
              <w:spacing w:line="312" w:lineRule="auto"/>
              <w:rPr>
                <w:sz w:val="20"/>
                <w:szCs w:val="20"/>
              </w:rPr>
            </w:pPr>
          </w:p>
          <w:p w14:paraId="31292CF0" w14:textId="77777777" w:rsidR="00333A6E" w:rsidRPr="00333A6E" w:rsidRDefault="00333A6E" w:rsidP="00333A6E">
            <w:pPr>
              <w:spacing w:line="312" w:lineRule="auto"/>
              <w:rPr>
                <w:b/>
                <w:sz w:val="20"/>
                <w:szCs w:val="20"/>
              </w:rPr>
            </w:pPr>
            <w:r w:rsidRPr="00333A6E">
              <w:rPr>
                <w:b/>
                <w:sz w:val="20"/>
                <w:szCs w:val="20"/>
              </w:rPr>
              <w:t>HISTORY</w:t>
            </w:r>
          </w:p>
          <w:p w14:paraId="13ADAFA8" w14:textId="2339357D" w:rsidR="00333A6E" w:rsidRPr="00333A6E" w:rsidRDefault="00333A6E" w:rsidP="00333A6E">
            <w:pPr>
              <w:spacing w:line="312" w:lineRule="auto"/>
              <w:rPr>
                <w:sz w:val="20"/>
                <w:szCs w:val="20"/>
              </w:rPr>
            </w:pPr>
            <w:r w:rsidRPr="00333A6E">
              <w:rPr>
                <w:sz w:val="20"/>
                <w:szCs w:val="20"/>
              </w:rPr>
              <w:t xml:space="preserve">Fire protection in Washington State offers wide choices and challenges for employment.  Urban high-rise buildings and large corporation campuses need strong fire prevention plans for rescue and suppression.   Washington long </w:t>
            </w:r>
            <w:r w:rsidR="00823933" w:rsidRPr="00333A6E">
              <w:rPr>
                <w:sz w:val="20"/>
                <w:szCs w:val="20"/>
              </w:rPr>
              <w:t>coastline</w:t>
            </w:r>
            <w:r w:rsidRPr="00333A6E">
              <w:rPr>
                <w:sz w:val="20"/>
                <w:szCs w:val="20"/>
              </w:rPr>
              <w:t xml:space="preserve">, rivers, and many port facilities create marine and water based/ marine problems:  search and rescue operations, flood risks and damage, fire boats, chemical spills and EMT aid.  Wildland forest fires protect our timber, tourist, and </w:t>
            </w:r>
            <w:r w:rsidR="00823933" w:rsidRPr="00333A6E">
              <w:rPr>
                <w:sz w:val="20"/>
                <w:szCs w:val="20"/>
              </w:rPr>
              <w:t>communities’</w:t>
            </w:r>
            <w:r w:rsidRPr="00333A6E">
              <w:rPr>
                <w:sz w:val="20"/>
                <w:szCs w:val="20"/>
              </w:rPr>
              <w:t xml:space="preserve"> resources.  2021 had 89 large fires burning 1,872,574 acres according to the Northwest Interagency Coordination Center. Global warming is raising temperatures and lessoning water reserves that challenges firefighting across the state.</w:t>
            </w:r>
          </w:p>
          <w:p w14:paraId="093889EA" w14:textId="77777777" w:rsidR="00333A6E" w:rsidRPr="00333A6E" w:rsidRDefault="00333A6E" w:rsidP="00333A6E">
            <w:pPr>
              <w:spacing w:line="312" w:lineRule="auto"/>
              <w:rPr>
                <w:b/>
                <w:sz w:val="20"/>
                <w:szCs w:val="20"/>
              </w:rPr>
            </w:pPr>
          </w:p>
          <w:p w14:paraId="590F8D3B" w14:textId="77777777" w:rsidR="00333A6E" w:rsidRPr="00B31A9B" w:rsidRDefault="00333A6E" w:rsidP="00333A6E">
            <w:pPr>
              <w:spacing w:line="312" w:lineRule="auto"/>
              <w:rPr>
                <w:sz w:val="20"/>
                <w:szCs w:val="20"/>
              </w:rPr>
            </w:pPr>
          </w:p>
        </w:tc>
      </w:tr>
      <w:tr w:rsidR="00B31A9B" w:rsidRPr="00B31A9B" w14:paraId="10A47766"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44CCB9C4" w14:textId="77777777" w:rsidR="00B31A9B" w:rsidRPr="00B31A9B" w:rsidRDefault="00B31A9B" w:rsidP="00B31A9B">
            <w:pPr>
              <w:rPr>
                <w:b/>
                <w:bCs/>
                <w:sz w:val="20"/>
                <w:szCs w:val="20"/>
              </w:rPr>
            </w:pPr>
            <w:r w:rsidRPr="00B31A9B">
              <w:rPr>
                <w:b/>
                <w:bCs/>
                <w:color w:val="000000"/>
                <w:sz w:val="20"/>
                <w:szCs w:val="20"/>
              </w:rPr>
              <w:lastRenderedPageBreak/>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CFF7528" w14:textId="77777777" w:rsidR="00B31A9B" w:rsidRDefault="009A1D4A" w:rsidP="009A1D4A">
            <w:pPr>
              <w:spacing w:line="312" w:lineRule="auto"/>
              <w:rPr>
                <w:sz w:val="20"/>
                <w:szCs w:val="20"/>
              </w:rPr>
            </w:pPr>
            <w:r w:rsidRPr="00B31A9B">
              <w:rPr>
                <w:sz w:val="20"/>
                <w:szCs w:val="20"/>
              </w:rPr>
              <w:t xml:space="preserve">Center continues to support the work of the Criminal Justice (CJ) Workgroup Programs and employers to implement the model core curriculum, complete the OER curriculum project and embed EDI work in its curriculum.   </w:t>
            </w:r>
            <w:r>
              <w:rPr>
                <w:sz w:val="20"/>
                <w:szCs w:val="20"/>
              </w:rPr>
              <w:t xml:space="preserve">Worked with </w:t>
            </w:r>
            <w:r w:rsidRPr="00B31A9B">
              <w:rPr>
                <w:sz w:val="20"/>
                <w:szCs w:val="20"/>
              </w:rPr>
              <w:t>Workgroup Chair and faculty</w:t>
            </w:r>
            <w:r>
              <w:rPr>
                <w:sz w:val="20"/>
                <w:szCs w:val="20"/>
              </w:rPr>
              <w:t xml:space="preserve"> and SBCTC staff</w:t>
            </w:r>
            <w:r w:rsidRPr="00B31A9B">
              <w:rPr>
                <w:sz w:val="20"/>
                <w:szCs w:val="20"/>
              </w:rPr>
              <w:t xml:space="preserve"> to </w:t>
            </w:r>
            <w:r>
              <w:rPr>
                <w:sz w:val="20"/>
                <w:szCs w:val="20"/>
              </w:rPr>
              <w:t xml:space="preserve">recruit faculty to </w:t>
            </w:r>
            <w:r w:rsidRPr="00B31A9B">
              <w:rPr>
                <w:sz w:val="20"/>
                <w:szCs w:val="20"/>
              </w:rPr>
              <w:t xml:space="preserve">complete </w:t>
            </w:r>
            <w:r>
              <w:rPr>
                <w:sz w:val="20"/>
                <w:szCs w:val="20"/>
              </w:rPr>
              <w:t>several segments of the</w:t>
            </w:r>
            <w:r w:rsidRPr="00B31A9B">
              <w:rPr>
                <w:sz w:val="20"/>
                <w:szCs w:val="20"/>
              </w:rPr>
              <w:t xml:space="preserve"> OER curriculum </w:t>
            </w:r>
            <w:r>
              <w:rPr>
                <w:sz w:val="20"/>
                <w:szCs w:val="20"/>
              </w:rPr>
              <w:t xml:space="preserve">with grant monies available through legislature/grants.  Next meeting for the workgroup will be held on April 21.  </w:t>
            </w:r>
          </w:p>
          <w:p w14:paraId="6F3E8161" w14:textId="77777777" w:rsidR="009505F9" w:rsidRDefault="009505F9" w:rsidP="009A1D4A">
            <w:pPr>
              <w:spacing w:line="312" w:lineRule="auto"/>
              <w:rPr>
                <w:sz w:val="20"/>
                <w:szCs w:val="20"/>
              </w:rPr>
            </w:pPr>
          </w:p>
          <w:p w14:paraId="4BF65E33" w14:textId="77777777" w:rsidR="00410FFA" w:rsidRDefault="009505F9" w:rsidP="009A1D4A">
            <w:pPr>
              <w:spacing w:line="312" w:lineRule="auto"/>
              <w:rPr>
                <w:sz w:val="20"/>
                <w:szCs w:val="20"/>
              </w:rPr>
            </w:pPr>
            <w:r>
              <w:rPr>
                <w:sz w:val="20"/>
                <w:szCs w:val="20"/>
              </w:rPr>
              <w:t>Met w/HSEM and OSH faculty and Deans to review CHMURA data and discuss opportunities for increasing enrollment.</w:t>
            </w:r>
          </w:p>
          <w:p w14:paraId="45889D06" w14:textId="77777777" w:rsidR="009505F9" w:rsidRDefault="009505F9" w:rsidP="009A1D4A">
            <w:pPr>
              <w:spacing w:line="312" w:lineRule="auto"/>
              <w:rPr>
                <w:sz w:val="20"/>
                <w:szCs w:val="20"/>
              </w:rPr>
            </w:pPr>
          </w:p>
          <w:p w14:paraId="24FCC87F" w14:textId="77777777" w:rsidR="009A1D4A" w:rsidRPr="00B31A9B" w:rsidRDefault="009A1D4A" w:rsidP="008C074B">
            <w:pPr>
              <w:spacing w:line="312" w:lineRule="auto"/>
              <w:rPr>
                <w:sz w:val="20"/>
                <w:szCs w:val="20"/>
              </w:rPr>
            </w:pPr>
            <w:r>
              <w:rPr>
                <w:sz w:val="20"/>
                <w:szCs w:val="20"/>
              </w:rPr>
              <w:t>Working with the SBCTC staff and Associations to draft</w:t>
            </w:r>
            <w:r w:rsidR="008C074B">
              <w:rPr>
                <w:sz w:val="20"/>
                <w:szCs w:val="20"/>
              </w:rPr>
              <w:t xml:space="preserve"> we completed</w:t>
            </w:r>
            <w:r>
              <w:rPr>
                <w:sz w:val="20"/>
                <w:szCs w:val="20"/>
              </w:rPr>
              <w:t xml:space="preserve"> Fire Science Training Study.  The study w</w:t>
            </w:r>
            <w:r w:rsidR="008C074B">
              <w:rPr>
                <w:sz w:val="20"/>
                <w:szCs w:val="20"/>
              </w:rPr>
              <w:t>ill</w:t>
            </w:r>
            <w:r>
              <w:rPr>
                <w:sz w:val="20"/>
                <w:szCs w:val="20"/>
              </w:rPr>
              <w:t xml:space="preserve"> </w:t>
            </w:r>
            <w:r w:rsidR="008C074B">
              <w:rPr>
                <w:sz w:val="20"/>
                <w:szCs w:val="20"/>
              </w:rPr>
              <w:t>review assess the Fire Programs to identify current minimum standards for training and certification of fire service professionals and identify deliver modality options and opportunities to increase the pipeline of structural firefighters that could results from review of current systems and organizations in place.  The study identifies Phases to complete including alternative models for training/certification delivery.</w:t>
            </w:r>
            <w:r w:rsidR="006F586D">
              <w:rPr>
                <w:sz w:val="20"/>
                <w:szCs w:val="20"/>
              </w:rPr>
              <w:t xml:space="preserve">  The SBCTC/Associations/Programs/ and Centers workgroup will continue to develop and implement plan. </w:t>
            </w:r>
          </w:p>
        </w:tc>
      </w:tr>
      <w:tr w:rsidR="00B31A9B" w:rsidRPr="00B31A9B" w14:paraId="744F8B32"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0852D91" w14:textId="77777777" w:rsidR="00B31A9B" w:rsidRPr="00B31A9B" w:rsidRDefault="00B31A9B" w:rsidP="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6C2C9A9" w14:textId="77777777" w:rsidR="00B31A9B" w:rsidRDefault="007A16AD" w:rsidP="00B31A9B">
            <w:pPr>
              <w:spacing w:line="312" w:lineRule="auto"/>
              <w:rPr>
                <w:sz w:val="20"/>
                <w:szCs w:val="20"/>
              </w:rPr>
            </w:pPr>
            <w:r>
              <w:rPr>
                <w:sz w:val="20"/>
                <w:szCs w:val="20"/>
              </w:rPr>
              <w:t xml:space="preserve">Fire Science </w:t>
            </w:r>
            <w:r w:rsidR="00935A36">
              <w:rPr>
                <w:sz w:val="20"/>
                <w:szCs w:val="20"/>
              </w:rPr>
              <w:t>Working Group formed and held information/organizing meeting</w:t>
            </w:r>
            <w:r w:rsidR="00764276">
              <w:rPr>
                <w:sz w:val="20"/>
                <w:szCs w:val="20"/>
              </w:rPr>
              <w:t>.  Work Group from around the state came together in May and started discussions on developing strategies to increase capacity</w:t>
            </w:r>
            <w:r w:rsidR="00F079BF">
              <w:rPr>
                <w:sz w:val="20"/>
                <w:szCs w:val="20"/>
              </w:rPr>
              <w:t xml:space="preserve">, diversity, and representation of Fire and Wildland Forest Fighting professions.  </w:t>
            </w:r>
            <w:r w:rsidR="00065DB5">
              <w:rPr>
                <w:sz w:val="20"/>
                <w:szCs w:val="20"/>
              </w:rPr>
              <w:t>Address challenges and barriers to increasing capacity to meet the 2000 to 2500 gap in personnel</w:t>
            </w:r>
            <w:r w:rsidR="00272E0E">
              <w:rPr>
                <w:sz w:val="20"/>
                <w:szCs w:val="20"/>
              </w:rPr>
              <w:t xml:space="preserve">.  Joseph Dilley form Pierce and Ray Lackey from </w:t>
            </w:r>
            <w:r w:rsidR="00F46A2E">
              <w:rPr>
                <w:sz w:val="20"/>
                <w:szCs w:val="20"/>
              </w:rPr>
              <w:lastRenderedPageBreak/>
              <w:t xml:space="preserve">Spokane Fire Science will co-chairs committee.  Completed </w:t>
            </w:r>
            <w:r w:rsidR="00F35223">
              <w:rPr>
                <w:sz w:val="20"/>
                <w:szCs w:val="20"/>
              </w:rPr>
              <w:t xml:space="preserve">a draft survey which was reviewed by Working Group and co-chairs and </w:t>
            </w:r>
            <w:r w:rsidR="008732FF">
              <w:rPr>
                <w:sz w:val="20"/>
                <w:szCs w:val="20"/>
              </w:rPr>
              <w:t>other Working Group members worked with staff to draft a completed survey using Survey Money which will be distributed in July.</w:t>
            </w:r>
          </w:p>
          <w:p w14:paraId="100B2C29" w14:textId="77777777" w:rsidR="008732FF" w:rsidRDefault="008732FF" w:rsidP="00B31A9B">
            <w:pPr>
              <w:spacing w:line="312" w:lineRule="auto"/>
              <w:rPr>
                <w:sz w:val="20"/>
                <w:szCs w:val="20"/>
              </w:rPr>
            </w:pPr>
          </w:p>
          <w:p w14:paraId="30CEF7A9" w14:textId="77777777" w:rsidR="00FF27BB" w:rsidRDefault="00FF27BB" w:rsidP="00B31A9B">
            <w:pPr>
              <w:spacing w:line="312" w:lineRule="auto"/>
              <w:rPr>
                <w:sz w:val="20"/>
                <w:szCs w:val="20"/>
              </w:rPr>
            </w:pPr>
            <w:r>
              <w:rPr>
                <w:sz w:val="20"/>
                <w:szCs w:val="20"/>
              </w:rPr>
              <w:t xml:space="preserve">CJ Programs is seeing a lower enrollment </w:t>
            </w:r>
            <w:r w:rsidR="009B1B88">
              <w:rPr>
                <w:sz w:val="20"/>
                <w:szCs w:val="20"/>
              </w:rPr>
              <w:t xml:space="preserve">rate possible due to the lack of positive experiences and exposure </w:t>
            </w:r>
            <w:r w:rsidR="00F31ABC">
              <w:rPr>
                <w:sz w:val="20"/>
                <w:szCs w:val="20"/>
              </w:rPr>
              <w:t xml:space="preserve">in the news.  There are many opportunities.  Work Group members developed </w:t>
            </w:r>
            <w:r w:rsidR="00B50CAD">
              <w:rPr>
                <w:sz w:val="20"/>
                <w:szCs w:val="20"/>
              </w:rPr>
              <w:t xml:space="preserve">their Common Core curriculum and is completing work with SBCTC on first OER publication for CJ 101.  </w:t>
            </w:r>
          </w:p>
          <w:p w14:paraId="087D1285" w14:textId="77777777" w:rsidR="00BD01E3" w:rsidRDefault="00BD01E3" w:rsidP="00B31A9B">
            <w:pPr>
              <w:spacing w:line="312" w:lineRule="auto"/>
              <w:rPr>
                <w:sz w:val="20"/>
                <w:szCs w:val="20"/>
              </w:rPr>
            </w:pPr>
          </w:p>
          <w:p w14:paraId="71FA8A63" w14:textId="77777777" w:rsidR="00BD01E3" w:rsidRDefault="00BD01E3" w:rsidP="00B31A9B">
            <w:pPr>
              <w:spacing w:line="312" w:lineRule="auto"/>
              <w:rPr>
                <w:sz w:val="20"/>
                <w:szCs w:val="20"/>
              </w:rPr>
            </w:pPr>
            <w:r>
              <w:rPr>
                <w:sz w:val="20"/>
                <w:szCs w:val="20"/>
              </w:rPr>
              <w:t xml:space="preserve">HSEM Program w/support of Center </w:t>
            </w:r>
            <w:r w:rsidR="007004AD">
              <w:rPr>
                <w:sz w:val="20"/>
                <w:szCs w:val="20"/>
              </w:rPr>
              <w:t xml:space="preserve">revamped programs and certificates.  Created a Tribal, </w:t>
            </w:r>
            <w:r w:rsidR="00C56F8B">
              <w:rPr>
                <w:sz w:val="20"/>
                <w:szCs w:val="20"/>
              </w:rPr>
              <w:t>Health Care EM, and Disaster Risk Management Certificate</w:t>
            </w:r>
            <w:r w:rsidR="00B86BB4">
              <w:rPr>
                <w:sz w:val="20"/>
                <w:szCs w:val="20"/>
              </w:rPr>
              <w:t>.</w:t>
            </w:r>
          </w:p>
          <w:p w14:paraId="6031DF47" w14:textId="0D4C9B74" w:rsidR="00E02E3D" w:rsidRPr="00B31A9B" w:rsidRDefault="00E02E3D" w:rsidP="00B31A9B">
            <w:pPr>
              <w:spacing w:line="312" w:lineRule="auto"/>
              <w:rPr>
                <w:sz w:val="20"/>
                <w:szCs w:val="20"/>
              </w:rPr>
            </w:pPr>
            <w:r>
              <w:rPr>
                <w:sz w:val="20"/>
                <w:szCs w:val="20"/>
              </w:rPr>
              <w:t xml:space="preserve">Added Pac Mountain – Work Force </w:t>
            </w:r>
            <w:r w:rsidR="00D12A51">
              <w:rPr>
                <w:sz w:val="20"/>
                <w:szCs w:val="20"/>
              </w:rPr>
              <w:t>Development Board</w:t>
            </w:r>
            <w:r>
              <w:rPr>
                <w:sz w:val="20"/>
                <w:szCs w:val="20"/>
              </w:rPr>
              <w:t xml:space="preserve"> to Advisory Board.  </w:t>
            </w:r>
            <w:r w:rsidR="00D12A51">
              <w:rPr>
                <w:sz w:val="20"/>
                <w:szCs w:val="20"/>
              </w:rPr>
              <w:t xml:space="preserve">Working to identify joint opportunities. </w:t>
            </w:r>
          </w:p>
        </w:tc>
      </w:tr>
      <w:tr w:rsidR="00B31A9B" w:rsidRPr="00B31A9B" w14:paraId="26CA5B3A" w14:textId="77777777" w:rsidTr="00333A6E">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14:paraId="2A9BE64A" w14:textId="77777777" w:rsidR="00B31A9B" w:rsidRPr="00B31A9B" w:rsidRDefault="00B31A9B" w:rsidP="00B31A9B">
            <w:pPr>
              <w:rPr>
                <w:b/>
                <w:bCs/>
                <w:sz w:val="20"/>
                <w:szCs w:val="20"/>
              </w:rPr>
            </w:pPr>
            <w:r w:rsidRPr="00B31A9B">
              <w:rPr>
                <w:b/>
                <w:bCs/>
                <w:color w:val="000000"/>
                <w:sz w:val="20"/>
                <w:szCs w:val="20"/>
              </w:rPr>
              <w:lastRenderedPageBreak/>
              <w:t>Analysis Quarter #1</w:t>
            </w: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14:paraId="39DE78BA" w14:textId="38EF6BC7" w:rsidR="00B31A9B" w:rsidRPr="00B31A9B" w:rsidRDefault="00B31A9B" w:rsidP="00B31A9B">
            <w:pPr>
              <w:spacing w:line="312" w:lineRule="auto"/>
              <w:rPr>
                <w:sz w:val="20"/>
                <w:szCs w:val="20"/>
              </w:rPr>
            </w:pPr>
            <w:r w:rsidRPr="00B31A9B">
              <w:rPr>
                <w:sz w:val="20"/>
                <w:szCs w:val="20"/>
              </w:rPr>
              <w:t xml:space="preserve">Work </w:t>
            </w:r>
            <w:r w:rsidRPr="004E5D4A">
              <w:rPr>
                <w:sz w:val="20"/>
                <w:szCs w:val="20"/>
              </w:rPr>
              <w:t xml:space="preserve">on our planning objectives in this area </w:t>
            </w:r>
            <w:r w:rsidRPr="00B31A9B">
              <w:rPr>
                <w:sz w:val="20"/>
                <w:szCs w:val="20"/>
              </w:rPr>
              <w:t xml:space="preserve">continue to move forward, </w:t>
            </w:r>
            <w:r w:rsidRPr="004E5D4A">
              <w:rPr>
                <w:sz w:val="20"/>
                <w:szCs w:val="20"/>
              </w:rPr>
              <w:t xml:space="preserve">however there are still challenges due to safety protocols related </w:t>
            </w:r>
            <w:r w:rsidR="00823933" w:rsidRPr="004E5D4A">
              <w:rPr>
                <w:sz w:val="20"/>
                <w:szCs w:val="20"/>
              </w:rPr>
              <w:t>to COVID</w:t>
            </w:r>
            <w:r w:rsidRPr="00B31A9B">
              <w:rPr>
                <w:sz w:val="20"/>
                <w:szCs w:val="20"/>
              </w:rPr>
              <w:t xml:space="preserve"> still make it difficult to interact with our target groups and organizations.  We continue to move forward on </w:t>
            </w:r>
            <w:r w:rsidR="00823933" w:rsidRPr="00B31A9B">
              <w:rPr>
                <w:sz w:val="20"/>
                <w:szCs w:val="20"/>
              </w:rPr>
              <w:t>all</w:t>
            </w:r>
            <w:r w:rsidRPr="00B31A9B">
              <w:rPr>
                <w:sz w:val="20"/>
                <w:szCs w:val="20"/>
              </w:rPr>
              <w:t xml:space="preserve"> these objectives and </w:t>
            </w:r>
            <w:proofErr w:type="gramStart"/>
            <w:r w:rsidRPr="00B31A9B">
              <w:rPr>
                <w:sz w:val="20"/>
                <w:szCs w:val="20"/>
              </w:rPr>
              <w:t>have also</w:t>
            </w:r>
            <w:proofErr w:type="gramEnd"/>
            <w:r w:rsidRPr="00B31A9B">
              <w:rPr>
                <w:sz w:val="20"/>
                <w:szCs w:val="20"/>
              </w:rPr>
              <w:t xml:space="preserve"> ident</w:t>
            </w:r>
            <w:r w:rsidR="001D2CAC" w:rsidRPr="00B31A9B">
              <w:rPr>
                <w:sz w:val="20"/>
                <w:szCs w:val="20"/>
              </w:rPr>
              <w:t xml:space="preserve"> Center continues to support the work of the Criminal Justice (CJ) Workgroup Programs and employers to implement the model core curriculum, complete the OER curriculum project and embed EDI work in its curriculum.   Currently working with Workgroup Chair and faculty to </w:t>
            </w:r>
            <w:r w:rsidR="00823933" w:rsidRPr="00B31A9B">
              <w:rPr>
                <w:sz w:val="20"/>
                <w:szCs w:val="20"/>
              </w:rPr>
              <w:t>complete</w:t>
            </w:r>
            <w:r w:rsidR="001D2CAC" w:rsidRPr="00B31A9B">
              <w:rPr>
                <w:sz w:val="20"/>
                <w:szCs w:val="20"/>
              </w:rPr>
              <w:t xml:space="preserve"> a first chapter of OER curriculum and have helped identify funds to provide stipends for faculty to complete the initial work.  Working now with the workgroup and SBCTC to identify faculty that will be willing to apply for a grant opportunity that has been offered by the State Board to complete the work.  Organizing an outreach effort and hope to identify faculty willing </w:t>
            </w:r>
            <w:r w:rsidR="00823933" w:rsidRPr="00B31A9B">
              <w:rPr>
                <w:sz w:val="20"/>
                <w:szCs w:val="20"/>
              </w:rPr>
              <w:t>and Center</w:t>
            </w:r>
            <w:r w:rsidR="001D2CAC" w:rsidRPr="00B31A9B">
              <w:rPr>
                <w:sz w:val="20"/>
                <w:szCs w:val="20"/>
              </w:rPr>
              <w:t xml:space="preserve"> continues to support the work of the Criminal Justice (CJ) Workgroup Programs and employers to implement the model core curriculum, complete the OER curriculum project and embed EDI work in its curriculum.   Currently working with Workgroup Chair and faculty to </w:t>
            </w:r>
            <w:r w:rsidR="00823933" w:rsidRPr="00B31A9B">
              <w:rPr>
                <w:sz w:val="20"/>
                <w:szCs w:val="20"/>
              </w:rPr>
              <w:t>complete</w:t>
            </w:r>
            <w:r w:rsidR="001D2CAC" w:rsidRPr="00B31A9B">
              <w:rPr>
                <w:sz w:val="20"/>
                <w:szCs w:val="20"/>
              </w:rPr>
              <w:t xml:space="preserve"> a first chapter of OER curriculum and have helped identify funds to provide stipends for faculty to complete the initial work.  Working now with the workgroup and SBCTC to identify faculty that will be willing to apply for a grant opportunity that has been offered by the State Board to complete the work.  Organizing an outreach effort and hope to identify faculty willing and </w:t>
            </w:r>
            <w:proofErr w:type="spellStart"/>
            <w:r w:rsidRPr="00B31A9B">
              <w:rPr>
                <w:sz w:val="20"/>
                <w:szCs w:val="20"/>
              </w:rPr>
              <w:t>ified</w:t>
            </w:r>
            <w:proofErr w:type="spellEnd"/>
            <w:r w:rsidRPr="00B31A9B">
              <w:rPr>
                <w:sz w:val="20"/>
                <w:szCs w:val="20"/>
              </w:rPr>
              <w:t xml:space="preserve"> and added people and resources to assist.</w:t>
            </w:r>
          </w:p>
        </w:tc>
      </w:tr>
      <w:tr w:rsidR="00333A6E" w:rsidRPr="00B31A9B" w14:paraId="07FB0F3A"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3C1A89E0" w14:textId="77777777" w:rsidR="00333A6E" w:rsidRDefault="00333A6E" w:rsidP="00B31A9B">
            <w:pPr>
              <w:rPr>
                <w:b/>
                <w:bCs/>
                <w:color w:val="000000"/>
                <w:sz w:val="20"/>
                <w:szCs w:val="20"/>
              </w:rPr>
            </w:pPr>
            <w:r>
              <w:rPr>
                <w:b/>
                <w:bCs/>
                <w:color w:val="000000"/>
                <w:sz w:val="20"/>
                <w:szCs w:val="20"/>
              </w:rPr>
              <w:t>Analysis Quarter #2</w:t>
            </w:r>
          </w:p>
          <w:p w14:paraId="61282CFE" w14:textId="77777777" w:rsidR="00E42D99" w:rsidRDefault="00E42D99" w:rsidP="00B31A9B">
            <w:pPr>
              <w:rPr>
                <w:b/>
                <w:bCs/>
                <w:color w:val="000000"/>
                <w:sz w:val="20"/>
                <w:szCs w:val="20"/>
              </w:rPr>
            </w:pPr>
          </w:p>
          <w:p w14:paraId="5D52E536" w14:textId="77777777" w:rsidR="00E42D99" w:rsidRDefault="00E42D99" w:rsidP="00B31A9B">
            <w:pPr>
              <w:rPr>
                <w:b/>
                <w:bCs/>
                <w:color w:val="000000"/>
                <w:sz w:val="20"/>
                <w:szCs w:val="20"/>
              </w:rPr>
            </w:pPr>
          </w:p>
          <w:p w14:paraId="0D693390" w14:textId="77777777" w:rsidR="00A57D5B" w:rsidRDefault="00A57D5B" w:rsidP="00B31A9B">
            <w:pPr>
              <w:rPr>
                <w:b/>
                <w:bCs/>
                <w:color w:val="000000"/>
                <w:sz w:val="20"/>
                <w:szCs w:val="20"/>
              </w:rPr>
            </w:pPr>
          </w:p>
          <w:p w14:paraId="503039C2" w14:textId="77777777" w:rsidR="00E42D99" w:rsidRDefault="00E42D99" w:rsidP="00B31A9B">
            <w:pPr>
              <w:rPr>
                <w:b/>
                <w:bCs/>
                <w:color w:val="000000"/>
                <w:sz w:val="20"/>
                <w:szCs w:val="20"/>
              </w:rPr>
            </w:pPr>
          </w:p>
          <w:p w14:paraId="45937F2E" w14:textId="77777777" w:rsidR="00E42D99" w:rsidRDefault="00E42D99" w:rsidP="00B31A9B">
            <w:pPr>
              <w:rPr>
                <w:b/>
                <w:bCs/>
                <w:color w:val="000000"/>
                <w:sz w:val="20"/>
                <w:szCs w:val="20"/>
              </w:rPr>
            </w:pPr>
            <w:r>
              <w:rPr>
                <w:b/>
                <w:bCs/>
                <w:color w:val="000000"/>
                <w:sz w:val="20"/>
                <w:szCs w:val="20"/>
              </w:rPr>
              <w:t>Analysis Quarter #3</w:t>
            </w:r>
          </w:p>
          <w:p w14:paraId="26CE877D" w14:textId="77777777" w:rsidR="008B0C19" w:rsidRDefault="008B0C19" w:rsidP="00B31A9B">
            <w:pPr>
              <w:rPr>
                <w:b/>
                <w:bCs/>
                <w:color w:val="000000"/>
                <w:sz w:val="20"/>
                <w:szCs w:val="20"/>
              </w:rPr>
            </w:pPr>
          </w:p>
          <w:p w14:paraId="50892888" w14:textId="77777777" w:rsidR="008B0C19" w:rsidRDefault="008B0C19" w:rsidP="00B31A9B">
            <w:pPr>
              <w:rPr>
                <w:b/>
                <w:bCs/>
                <w:color w:val="000000"/>
                <w:sz w:val="20"/>
                <w:szCs w:val="20"/>
              </w:rPr>
            </w:pPr>
          </w:p>
          <w:p w14:paraId="4BD093E9" w14:textId="77777777" w:rsidR="008B0C19" w:rsidRDefault="008B0C19" w:rsidP="00B31A9B">
            <w:pPr>
              <w:rPr>
                <w:b/>
                <w:bCs/>
                <w:color w:val="000000"/>
                <w:sz w:val="20"/>
                <w:szCs w:val="20"/>
              </w:rPr>
            </w:pPr>
          </w:p>
          <w:p w14:paraId="6524ABF4" w14:textId="328EA778" w:rsidR="00A57D5B" w:rsidRPr="00B31A9B" w:rsidRDefault="00A57D5B" w:rsidP="00B31A9B">
            <w:pPr>
              <w:rPr>
                <w:b/>
                <w:bCs/>
                <w:color w:val="000000"/>
                <w:sz w:val="20"/>
                <w:szCs w:val="20"/>
              </w:rPr>
            </w:pPr>
            <w:r>
              <w:rPr>
                <w:b/>
                <w:bCs/>
                <w:color w:val="000000"/>
                <w:sz w:val="20"/>
                <w:szCs w:val="20"/>
              </w:rPr>
              <w:t>Analysis 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4AE59FBC" w14:textId="77777777" w:rsidR="00333A6E" w:rsidRDefault="00333A6E" w:rsidP="003A7BC3">
            <w:pPr>
              <w:spacing w:line="312" w:lineRule="auto"/>
              <w:rPr>
                <w:sz w:val="20"/>
                <w:szCs w:val="20"/>
              </w:rPr>
            </w:pPr>
            <w:r>
              <w:rPr>
                <w:sz w:val="20"/>
                <w:szCs w:val="20"/>
              </w:rPr>
              <w:t xml:space="preserve">The Criminal Justice Work Group will meet again in winter quarter to talk about </w:t>
            </w:r>
            <w:r w:rsidR="003A7BC3" w:rsidRPr="003A7BC3">
              <w:rPr>
                <w:sz w:val="20"/>
              </w:rPr>
              <w:t xml:space="preserve">providing </w:t>
            </w:r>
            <w:r w:rsidR="003A7BC3" w:rsidRPr="003A7BC3">
              <w:rPr>
                <w:sz w:val="20"/>
                <w:szCs w:val="20"/>
              </w:rPr>
              <w:t>opportunities for guest speakers, or a panel of speakers to help utilize who is out there. Students tend to be engaged when getting the chance to talk with people in the field.</w:t>
            </w:r>
          </w:p>
          <w:p w14:paraId="662DBEF2" w14:textId="77777777" w:rsidR="00E42D99" w:rsidRDefault="00E42D99" w:rsidP="003A7BC3">
            <w:pPr>
              <w:spacing w:line="312" w:lineRule="auto"/>
              <w:rPr>
                <w:sz w:val="20"/>
                <w:szCs w:val="20"/>
              </w:rPr>
            </w:pPr>
          </w:p>
          <w:p w14:paraId="2566120F" w14:textId="2B53A804" w:rsidR="00E42D99" w:rsidRDefault="00E42D99" w:rsidP="003A7BC3">
            <w:pPr>
              <w:spacing w:line="312" w:lineRule="auto"/>
              <w:rPr>
                <w:sz w:val="20"/>
                <w:szCs w:val="20"/>
              </w:rPr>
            </w:pPr>
            <w:r>
              <w:rPr>
                <w:sz w:val="20"/>
                <w:szCs w:val="20"/>
              </w:rPr>
              <w:t xml:space="preserve">We found the CHMURA data extremely helpful for all of our career fields, staff, faculty, and other stakeholders.  It will continue to be an important part of our </w:t>
            </w:r>
            <w:r w:rsidR="00823933">
              <w:rPr>
                <w:sz w:val="20"/>
                <w:szCs w:val="20"/>
              </w:rPr>
              <w:t>toolbox</w:t>
            </w:r>
            <w:r>
              <w:rPr>
                <w:sz w:val="20"/>
                <w:szCs w:val="20"/>
              </w:rPr>
              <w:t>.</w:t>
            </w:r>
          </w:p>
          <w:p w14:paraId="502328CF" w14:textId="77777777" w:rsidR="00A57D5B" w:rsidRDefault="00A57D5B" w:rsidP="003A7BC3">
            <w:pPr>
              <w:spacing w:line="312" w:lineRule="auto"/>
              <w:rPr>
                <w:sz w:val="20"/>
                <w:szCs w:val="20"/>
              </w:rPr>
            </w:pPr>
          </w:p>
          <w:p w14:paraId="040326FB" w14:textId="31BA048C" w:rsidR="00A57D5B" w:rsidRPr="00B31A9B" w:rsidRDefault="00A57D5B" w:rsidP="003A7BC3">
            <w:pPr>
              <w:spacing w:line="312" w:lineRule="auto"/>
              <w:rPr>
                <w:sz w:val="20"/>
                <w:szCs w:val="20"/>
              </w:rPr>
            </w:pPr>
            <w:r>
              <w:rPr>
                <w:sz w:val="20"/>
                <w:szCs w:val="20"/>
              </w:rPr>
              <w:t>Challenge quarter with many staffing chang</w:t>
            </w:r>
            <w:r w:rsidR="00257198">
              <w:rPr>
                <w:sz w:val="20"/>
                <w:szCs w:val="20"/>
              </w:rPr>
              <w:t xml:space="preserve">es at </w:t>
            </w:r>
            <w:r w:rsidR="00047E9C">
              <w:rPr>
                <w:sz w:val="20"/>
                <w:szCs w:val="20"/>
              </w:rPr>
              <w:t>colleges</w:t>
            </w:r>
            <w:r w:rsidR="00257198">
              <w:rPr>
                <w:sz w:val="20"/>
                <w:szCs w:val="20"/>
              </w:rPr>
              <w:t xml:space="preserve"> and within Center that was challenging to address the </w:t>
            </w:r>
            <w:r w:rsidR="00047E9C">
              <w:rPr>
                <w:sz w:val="20"/>
                <w:szCs w:val="20"/>
              </w:rPr>
              <w:t>workload</w:t>
            </w:r>
            <w:r w:rsidR="00257198">
              <w:rPr>
                <w:sz w:val="20"/>
                <w:szCs w:val="20"/>
              </w:rPr>
              <w:t xml:space="preserve">.  Had excellent </w:t>
            </w:r>
            <w:r w:rsidR="00047E9C">
              <w:rPr>
                <w:sz w:val="20"/>
                <w:szCs w:val="20"/>
              </w:rPr>
              <w:t>Strategic Planning session which was very productive.  Completed SWAT analysis which used to complete new Work Plan for 2023.</w:t>
            </w:r>
          </w:p>
        </w:tc>
      </w:tr>
    </w:tbl>
    <w:p w14:paraId="4583E5B5" w14:textId="77777777" w:rsidR="00B31A9B" w:rsidRDefault="00B31A9B" w:rsidP="00B31A9B">
      <w:pPr>
        <w:rPr>
          <w:sz w:val="20"/>
          <w:szCs w:val="20"/>
        </w:rPr>
      </w:pPr>
    </w:p>
    <w:p w14:paraId="70102F16" w14:textId="77777777" w:rsidR="00333A6E" w:rsidRPr="00B31A9B" w:rsidRDefault="00333A6E" w:rsidP="00B31A9B">
      <w:pPr>
        <w:rPr>
          <w:sz w:val="20"/>
          <w:szCs w:val="20"/>
        </w:rPr>
      </w:pPr>
    </w:p>
    <w:p w14:paraId="37EB5322" w14:textId="77777777" w:rsidR="00B31A9B" w:rsidRPr="00B31A9B" w:rsidRDefault="00B31A9B" w:rsidP="00B31A9B">
      <w:pPr>
        <w:rPr>
          <w:sz w:val="20"/>
          <w:szCs w:val="20"/>
        </w:rPr>
      </w:pPr>
    </w:p>
    <w:p w14:paraId="59E107CE" w14:textId="77777777" w:rsidR="00B31A9B" w:rsidRPr="00B31A9B" w:rsidRDefault="00B31A9B" w:rsidP="00B31A9B">
      <w:pPr>
        <w:rPr>
          <w:sz w:val="20"/>
          <w:szCs w:val="20"/>
        </w:rPr>
      </w:pPr>
    </w:p>
    <w:p w14:paraId="28F55C7A" w14:textId="77777777" w:rsidR="00B31A9B" w:rsidRPr="00B31A9B" w:rsidRDefault="00B31A9B" w:rsidP="00B31A9B">
      <w:pPr>
        <w:rPr>
          <w:sz w:val="20"/>
          <w:szCs w:val="20"/>
        </w:rPr>
      </w:pPr>
    </w:p>
    <w:p w14:paraId="67E98AB6" w14:textId="77777777" w:rsidR="00B31A9B" w:rsidRPr="00B31A9B" w:rsidRDefault="00B31A9B" w:rsidP="00B31A9B">
      <w:pPr>
        <w:rPr>
          <w:sz w:val="20"/>
          <w:szCs w:val="20"/>
        </w:rPr>
      </w:pPr>
    </w:p>
    <w:p w14:paraId="057B5285" w14:textId="77777777" w:rsidR="00DD683D" w:rsidRPr="00B31A9B" w:rsidRDefault="00DD683D">
      <w:pPr>
        <w:rPr>
          <w:sz w:val="20"/>
          <w:szCs w:val="20"/>
        </w:rPr>
      </w:pPr>
    </w:p>
    <w:sectPr w:rsidR="00DD683D" w:rsidRPr="00B31A9B" w:rsidSect="0005455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F19"/>
    <w:multiLevelType w:val="multilevel"/>
    <w:tmpl w:val="D142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57A9C"/>
    <w:multiLevelType w:val="hybridMultilevel"/>
    <w:tmpl w:val="2484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F3C22"/>
    <w:multiLevelType w:val="hybridMultilevel"/>
    <w:tmpl w:val="3D6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C8624B"/>
    <w:multiLevelType w:val="hybridMultilevel"/>
    <w:tmpl w:val="5DE0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931B4"/>
    <w:multiLevelType w:val="hybridMultilevel"/>
    <w:tmpl w:val="53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64A2"/>
    <w:multiLevelType w:val="multilevel"/>
    <w:tmpl w:val="EDC4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130E4"/>
    <w:multiLevelType w:val="hybridMultilevel"/>
    <w:tmpl w:val="94F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5D47"/>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C04F61"/>
    <w:multiLevelType w:val="hybridMultilevel"/>
    <w:tmpl w:val="E1DA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06EA7"/>
    <w:multiLevelType w:val="hybridMultilevel"/>
    <w:tmpl w:val="ACFA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415107"/>
    <w:multiLevelType w:val="hybridMultilevel"/>
    <w:tmpl w:val="A6802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FE300C2"/>
    <w:multiLevelType w:val="hybridMultilevel"/>
    <w:tmpl w:val="6012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076740"/>
    <w:multiLevelType w:val="hybridMultilevel"/>
    <w:tmpl w:val="D64A7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C0F0F"/>
    <w:multiLevelType w:val="hybridMultilevel"/>
    <w:tmpl w:val="CCC0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712EE"/>
    <w:multiLevelType w:val="hybridMultilevel"/>
    <w:tmpl w:val="C0E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406BA"/>
    <w:multiLevelType w:val="hybridMultilevel"/>
    <w:tmpl w:val="6A6A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4D19BB"/>
    <w:multiLevelType w:val="hybridMultilevel"/>
    <w:tmpl w:val="534A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C20A19"/>
    <w:multiLevelType w:val="hybridMultilevel"/>
    <w:tmpl w:val="20F4AEB6"/>
    <w:lvl w:ilvl="0" w:tplc="F620BD0A">
      <w:start w:val="1"/>
      <w:numFmt w:val="bullet"/>
      <w:lvlText w:val="•"/>
      <w:lvlJc w:val="left"/>
      <w:pPr>
        <w:tabs>
          <w:tab w:val="num" w:pos="360"/>
        </w:tabs>
        <w:ind w:left="360" w:hanging="360"/>
      </w:pPr>
      <w:rPr>
        <w:rFonts w:ascii="Arial" w:hAnsi="Arial" w:cs="Times New Roman" w:hint="default"/>
      </w:rPr>
    </w:lvl>
    <w:lvl w:ilvl="1" w:tplc="9B242120">
      <w:start w:val="1"/>
      <w:numFmt w:val="bullet"/>
      <w:lvlText w:val="•"/>
      <w:lvlJc w:val="left"/>
      <w:pPr>
        <w:tabs>
          <w:tab w:val="num" w:pos="1080"/>
        </w:tabs>
        <w:ind w:left="1080" w:hanging="360"/>
      </w:pPr>
      <w:rPr>
        <w:rFonts w:ascii="Arial" w:hAnsi="Arial" w:cs="Times New Roman" w:hint="default"/>
      </w:rPr>
    </w:lvl>
    <w:lvl w:ilvl="2" w:tplc="107474D2">
      <w:start w:val="1"/>
      <w:numFmt w:val="bullet"/>
      <w:lvlText w:val="•"/>
      <w:lvlJc w:val="left"/>
      <w:pPr>
        <w:tabs>
          <w:tab w:val="num" w:pos="1800"/>
        </w:tabs>
        <w:ind w:left="1800" w:hanging="360"/>
      </w:pPr>
      <w:rPr>
        <w:rFonts w:ascii="Arial" w:hAnsi="Arial" w:cs="Times New Roman" w:hint="default"/>
      </w:rPr>
    </w:lvl>
    <w:lvl w:ilvl="3" w:tplc="22AC8308">
      <w:start w:val="1"/>
      <w:numFmt w:val="bullet"/>
      <w:lvlText w:val="•"/>
      <w:lvlJc w:val="left"/>
      <w:pPr>
        <w:tabs>
          <w:tab w:val="num" w:pos="2520"/>
        </w:tabs>
        <w:ind w:left="2520" w:hanging="360"/>
      </w:pPr>
      <w:rPr>
        <w:rFonts w:ascii="Arial" w:hAnsi="Arial" w:cs="Times New Roman" w:hint="default"/>
      </w:rPr>
    </w:lvl>
    <w:lvl w:ilvl="4" w:tplc="4F6A196A">
      <w:start w:val="1"/>
      <w:numFmt w:val="bullet"/>
      <w:lvlText w:val="•"/>
      <w:lvlJc w:val="left"/>
      <w:pPr>
        <w:tabs>
          <w:tab w:val="num" w:pos="3240"/>
        </w:tabs>
        <w:ind w:left="3240" w:hanging="360"/>
      </w:pPr>
      <w:rPr>
        <w:rFonts w:ascii="Arial" w:hAnsi="Arial" w:cs="Times New Roman" w:hint="default"/>
      </w:rPr>
    </w:lvl>
    <w:lvl w:ilvl="5" w:tplc="482AF278">
      <w:start w:val="1"/>
      <w:numFmt w:val="bullet"/>
      <w:lvlText w:val="•"/>
      <w:lvlJc w:val="left"/>
      <w:pPr>
        <w:tabs>
          <w:tab w:val="num" w:pos="3960"/>
        </w:tabs>
        <w:ind w:left="3960" w:hanging="360"/>
      </w:pPr>
      <w:rPr>
        <w:rFonts w:ascii="Arial" w:hAnsi="Arial" w:cs="Times New Roman" w:hint="default"/>
      </w:rPr>
    </w:lvl>
    <w:lvl w:ilvl="6" w:tplc="9360476E">
      <w:start w:val="1"/>
      <w:numFmt w:val="bullet"/>
      <w:lvlText w:val="•"/>
      <w:lvlJc w:val="left"/>
      <w:pPr>
        <w:tabs>
          <w:tab w:val="num" w:pos="4680"/>
        </w:tabs>
        <w:ind w:left="4680" w:hanging="360"/>
      </w:pPr>
      <w:rPr>
        <w:rFonts w:ascii="Arial" w:hAnsi="Arial" w:cs="Times New Roman" w:hint="default"/>
      </w:rPr>
    </w:lvl>
    <w:lvl w:ilvl="7" w:tplc="A2262794">
      <w:start w:val="1"/>
      <w:numFmt w:val="bullet"/>
      <w:lvlText w:val="•"/>
      <w:lvlJc w:val="left"/>
      <w:pPr>
        <w:tabs>
          <w:tab w:val="num" w:pos="5400"/>
        </w:tabs>
        <w:ind w:left="5400" w:hanging="360"/>
      </w:pPr>
      <w:rPr>
        <w:rFonts w:ascii="Arial" w:hAnsi="Arial" w:cs="Times New Roman" w:hint="default"/>
      </w:rPr>
    </w:lvl>
    <w:lvl w:ilvl="8" w:tplc="E7265AFC">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6F7B0FDC"/>
    <w:multiLevelType w:val="hybridMultilevel"/>
    <w:tmpl w:val="BD36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E43787"/>
    <w:multiLevelType w:val="hybridMultilevel"/>
    <w:tmpl w:val="550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3"/>
  </w:num>
  <w:num w:numId="8">
    <w:abstractNumId w:val="1"/>
  </w:num>
  <w:num w:numId="9">
    <w:abstractNumId w:val="19"/>
  </w:num>
  <w:num w:numId="10">
    <w:abstractNumId w:val="18"/>
  </w:num>
  <w:num w:numId="11">
    <w:abstractNumId w:val="10"/>
  </w:num>
  <w:num w:numId="12">
    <w:abstractNumId w:val="5"/>
  </w:num>
  <w:num w:numId="13">
    <w:abstractNumId w:val="17"/>
  </w:num>
  <w:num w:numId="14">
    <w:abstractNumId w:val="11"/>
  </w:num>
  <w:num w:numId="15">
    <w:abstractNumId w:val="16"/>
  </w:num>
  <w:num w:numId="16">
    <w:abstractNumId w:val="12"/>
  </w:num>
  <w:num w:numId="17">
    <w:abstractNumId w:val="15"/>
  </w:num>
  <w:num w:numId="18">
    <w:abstractNumId w:val="6"/>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EA"/>
    <w:rsid w:val="00020E29"/>
    <w:rsid w:val="00033AA9"/>
    <w:rsid w:val="00037384"/>
    <w:rsid w:val="00045F37"/>
    <w:rsid w:val="00047E9C"/>
    <w:rsid w:val="00054556"/>
    <w:rsid w:val="00065DB5"/>
    <w:rsid w:val="00066E31"/>
    <w:rsid w:val="00080985"/>
    <w:rsid w:val="00087720"/>
    <w:rsid w:val="00095916"/>
    <w:rsid w:val="00096983"/>
    <w:rsid w:val="000A4FEF"/>
    <w:rsid w:val="000E6971"/>
    <w:rsid w:val="00110127"/>
    <w:rsid w:val="00113C2D"/>
    <w:rsid w:val="00137F65"/>
    <w:rsid w:val="00155DA3"/>
    <w:rsid w:val="0015739A"/>
    <w:rsid w:val="001C42D4"/>
    <w:rsid w:val="001D2CAC"/>
    <w:rsid w:val="001E108D"/>
    <w:rsid w:val="001F7673"/>
    <w:rsid w:val="002171C2"/>
    <w:rsid w:val="00223D2F"/>
    <w:rsid w:val="00257198"/>
    <w:rsid w:val="00272E0E"/>
    <w:rsid w:val="002954CB"/>
    <w:rsid w:val="002F29C1"/>
    <w:rsid w:val="003103C1"/>
    <w:rsid w:val="0031112B"/>
    <w:rsid w:val="0032718E"/>
    <w:rsid w:val="00333A6E"/>
    <w:rsid w:val="003A7BC3"/>
    <w:rsid w:val="003C014C"/>
    <w:rsid w:val="00410FFA"/>
    <w:rsid w:val="004343AB"/>
    <w:rsid w:val="00434E4C"/>
    <w:rsid w:val="00447C8C"/>
    <w:rsid w:val="00471A92"/>
    <w:rsid w:val="004A6730"/>
    <w:rsid w:val="004C27AC"/>
    <w:rsid w:val="004C7B1E"/>
    <w:rsid w:val="004E200A"/>
    <w:rsid w:val="004E5D4A"/>
    <w:rsid w:val="00551B85"/>
    <w:rsid w:val="00576EC9"/>
    <w:rsid w:val="005B4435"/>
    <w:rsid w:val="005B5C18"/>
    <w:rsid w:val="005E4B74"/>
    <w:rsid w:val="005E6E58"/>
    <w:rsid w:val="00644AAE"/>
    <w:rsid w:val="00650B4B"/>
    <w:rsid w:val="00666BF3"/>
    <w:rsid w:val="00690029"/>
    <w:rsid w:val="00690B16"/>
    <w:rsid w:val="006A05A6"/>
    <w:rsid w:val="006B0355"/>
    <w:rsid w:val="006E6B9E"/>
    <w:rsid w:val="006F54B0"/>
    <w:rsid w:val="006F586D"/>
    <w:rsid w:val="007004AD"/>
    <w:rsid w:val="00713887"/>
    <w:rsid w:val="00726931"/>
    <w:rsid w:val="00737E9B"/>
    <w:rsid w:val="00764276"/>
    <w:rsid w:val="007751BC"/>
    <w:rsid w:val="007853FD"/>
    <w:rsid w:val="007A16AD"/>
    <w:rsid w:val="007B42EB"/>
    <w:rsid w:val="007D1979"/>
    <w:rsid w:val="007F2C5F"/>
    <w:rsid w:val="00804CF7"/>
    <w:rsid w:val="00810CC5"/>
    <w:rsid w:val="00822CCF"/>
    <w:rsid w:val="00823933"/>
    <w:rsid w:val="008732FF"/>
    <w:rsid w:val="00896878"/>
    <w:rsid w:val="008A1ADA"/>
    <w:rsid w:val="008A26A1"/>
    <w:rsid w:val="008B0C19"/>
    <w:rsid w:val="008B4E46"/>
    <w:rsid w:val="008C074B"/>
    <w:rsid w:val="00900943"/>
    <w:rsid w:val="00903D01"/>
    <w:rsid w:val="009307F6"/>
    <w:rsid w:val="00935A36"/>
    <w:rsid w:val="00947E33"/>
    <w:rsid w:val="009505F9"/>
    <w:rsid w:val="009A1D4A"/>
    <w:rsid w:val="009B1B88"/>
    <w:rsid w:val="009D56EA"/>
    <w:rsid w:val="009E533A"/>
    <w:rsid w:val="009F26C1"/>
    <w:rsid w:val="00A17BB5"/>
    <w:rsid w:val="00A42331"/>
    <w:rsid w:val="00A57D5B"/>
    <w:rsid w:val="00AE768E"/>
    <w:rsid w:val="00B15A90"/>
    <w:rsid w:val="00B259DA"/>
    <w:rsid w:val="00B31A9B"/>
    <w:rsid w:val="00B33555"/>
    <w:rsid w:val="00B34FFA"/>
    <w:rsid w:val="00B40B39"/>
    <w:rsid w:val="00B50CAD"/>
    <w:rsid w:val="00B51624"/>
    <w:rsid w:val="00B57C4F"/>
    <w:rsid w:val="00B60AF7"/>
    <w:rsid w:val="00B73641"/>
    <w:rsid w:val="00B86BB4"/>
    <w:rsid w:val="00BD01E3"/>
    <w:rsid w:val="00C11F3A"/>
    <w:rsid w:val="00C301CD"/>
    <w:rsid w:val="00C56F8B"/>
    <w:rsid w:val="00C82E82"/>
    <w:rsid w:val="00CD283A"/>
    <w:rsid w:val="00D00DBB"/>
    <w:rsid w:val="00D12A51"/>
    <w:rsid w:val="00D345B0"/>
    <w:rsid w:val="00D54AB1"/>
    <w:rsid w:val="00D8700F"/>
    <w:rsid w:val="00DD683D"/>
    <w:rsid w:val="00E02E3D"/>
    <w:rsid w:val="00E04041"/>
    <w:rsid w:val="00E11F10"/>
    <w:rsid w:val="00E31978"/>
    <w:rsid w:val="00E412B4"/>
    <w:rsid w:val="00E42D99"/>
    <w:rsid w:val="00E52B0D"/>
    <w:rsid w:val="00E90518"/>
    <w:rsid w:val="00EB013C"/>
    <w:rsid w:val="00EB671A"/>
    <w:rsid w:val="00EC5DBD"/>
    <w:rsid w:val="00ED72FC"/>
    <w:rsid w:val="00F079BF"/>
    <w:rsid w:val="00F178E8"/>
    <w:rsid w:val="00F31ABC"/>
    <w:rsid w:val="00F35223"/>
    <w:rsid w:val="00F46A2E"/>
    <w:rsid w:val="00F8412C"/>
    <w:rsid w:val="00FA31E7"/>
    <w:rsid w:val="00FA6F84"/>
    <w:rsid w:val="00FB10FE"/>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A113"/>
  <w15:chartTrackingRefBased/>
  <w15:docId w15:val="{C24D9F0D-2998-4042-A10C-6A00100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9B"/>
    <w:pPr>
      <w:spacing w:after="0" w:line="240" w:lineRule="auto"/>
    </w:pPr>
    <w:rPr>
      <w:rFonts w:ascii="Calibri" w:hAnsi="Calibri" w:cs="Calibri"/>
    </w:rPr>
  </w:style>
  <w:style w:type="paragraph" w:styleId="Heading1">
    <w:name w:val="heading 1"/>
    <w:basedOn w:val="Normal"/>
    <w:link w:val="Heading1Char"/>
    <w:uiPriority w:val="9"/>
    <w:qFormat/>
    <w:rsid w:val="00B31A9B"/>
    <w:pPr>
      <w:keepNext/>
      <w:spacing w:before="480" w:line="276" w:lineRule="auto"/>
      <w:outlineLvl w:val="0"/>
    </w:pPr>
    <w:rPr>
      <w:rFonts w:ascii="Calibri Light" w:hAnsi="Calibri Light" w:cs="Calibri Light"/>
      <w:b/>
      <w:bCs/>
      <w:color w:val="2E74B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A9B"/>
    <w:rPr>
      <w:rFonts w:ascii="Calibri Light" w:hAnsi="Calibri Light" w:cs="Calibri Light"/>
      <w:b/>
      <w:bCs/>
      <w:color w:val="2E74B5"/>
      <w:kern w:val="36"/>
      <w:sz w:val="28"/>
      <w:szCs w:val="28"/>
    </w:rPr>
  </w:style>
  <w:style w:type="paragraph" w:styleId="ListParagraph">
    <w:name w:val="List Paragraph"/>
    <w:basedOn w:val="Normal"/>
    <w:uiPriority w:val="34"/>
    <w:qFormat/>
    <w:rsid w:val="00B31A9B"/>
    <w:pPr>
      <w:spacing w:after="200" w:line="276" w:lineRule="auto"/>
      <w:ind w:left="720"/>
      <w:contextualSpacing/>
    </w:pPr>
  </w:style>
  <w:style w:type="character" w:styleId="Hyperlink">
    <w:name w:val="Hyperlink"/>
    <w:basedOn w:val="DefaultParagraphFont"/>
    <w:uiPriority w:val="99"/>
    <w:unhideWhenUsed/>
    <w:rsid w:val="006B0355"/>
    <w:rPr>
      <w:color w:val="0563C1" w:themeColor="hyperlink"/>
      <w:u w:val="single"/>
    </w:rPr>
  </w:style>
  <w:style w:type="character" w:styleId="CommentReference">
    <w:name w:val="annotation reference"/>
    <w:basedOn w:val="DefaultParagraphFont"/>
    <w:uiPriority w:val="99"/>
    <w:semiHidden/>
    <w:unhideWhenUsed/>
    <w:rsid w:val="008C074B"/>
    <w:rPr>
      <w:sz w:val="16"/>
      <w:szCs w:val="16"/>
    </w:rPr>
  </w:style>
  <w:style w:type="paragraph" w:styleId="CommentText">
    <w:name w:val="annotation text"/>
    <w:basedOn w:val="Normal"/>
    <w:link w:val="CommentTextChar"/>
    <w:uiPriority w:val="99"/>
    <w:semiHidden/>
    <w:unhideWhenUsed/>
    <w:rsid w:val="008C074B"/>
    <w:rPr>
      <w:sz w:val="20"/>
      <w:szCs w:val="20"/>
    </w:rPr>
  </w:style>
  <w:style w:type="character" w:customStyle="1" w:styleId="CommentTextChar">
    <w:name w:val="Comment Text Char"/>
    <w:basedOn w:val="DefaultParagraphFont"/>
    <w:link w:val="CommentText"/>
    <w:uiPriority w:val="99"/>
    <w:semiHidden/>
    <w:rsid w:val="008C07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C074B"/>
    <w:rPr>
      <w:b/>
      <w:bCs/>
    </w:rPr>
  </w:style>
  <w:style w:type="character" w:customStyle="1" w:styleId="CommentSubjectChar">
    <w:name w:val="Comment Subject Char"/>
    <w:basedOn w:val="CommentTextChar"/>
    <w:link w:val="CommentSubject"/>
    <w:uiPriority w:val="99"/>
    <w:semiHidden/>
    <w:rsid w:val="008C074B"/>
    <w:rPr>
      <w:rFonts w:ascii="Calibri" w:hAnsi="Calibri" w:cs="Calibri"/>
      <w:b/>
      <w:bCs/>
      <w:sz w:val="20"/>
      <w:szCs w:val="20"/>
    </w:rPr>
  </w:style>
  <w:style w:type="paragraph" w:styleId="BalloonText">
    <w:name w:val="Balloon Text"/>
    <w:basedOn w:val="Normal"/>
    <w:link w:val="BalloonTextChar"/>
    <w:uiPriority w:val="99"/>
    <w:semiHidden/>
    <w:unhideWhenUsed/>
    <w:rsid w:val="008C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4B"/>
    <w:rPr>
      <w:rFonts w:ascii="Segoe UI" w:hAnsi="Segoe UI" w:cs="Segoe UI"/>
      <w:sz w:val="18"/>
      <w:szCs w:val="18"/>
    </w:rPr>
  </w:style>
  <w:style w:type="paragraph" w:styleId="Revision">
    <w:name w:val="Revision"/>
    <w:hidden/>
    <w:uiPriority w:val="99"/>
    <w:semiHidden/>
    <w:rsid w:val="008C074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941">
      <w:bodyDiv w:val="1"/>
      <w:marLeft w:val="0"/>
      <w:marRight w:val="0"/>
      <w:marTop w:val="0"/>
      <w:marBottom w:val="0"/>
      <w:divBdr>
        <w:top w:val="none" w:sz="0" w:space="0" w:color="auto"/>
        <w:left w:val="none" w:sz="0" w:space="0" w:color="auto"/>
        <w:bottom w:val="none" w:sz="0" w:space="0" w:color="auto"/>
        <w:right w:val="none" w:sz="0" w:space="0" w:color="auto"/>
      </w:divBdr>
    </w:div>
    <w:div w:id="1314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Fylojwj_V8pkp0OY2w0FvCi83zn0OQjw/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Crerar</dc:creator>
  <cp:keywords/>
  <dc:description/>
  <cp:lastModifiedBy>Jasmine May</cp:lastModifiedBy>
  <cp:revision>3</cp:revision>
  <cp:lastPrinted>2021-10-21T20:01:00Z</cp:lastPrinted>
  <dcterms:created xsi:type="dcterms:W3CDTF">2022-07-14T17:53:00Z</dcterms:created>
  <dcterms:modified xsi:type="dcterms:W3CDTF">2022-07-14T17:55:00Z</dcterms:modified>
</cp:coreProperties>
</file>